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2828E" w14:textId="77777777" w:rsidR="0097078C" w:rsidRDefault="0097078C" w:rsidP="00B51A4A">
      <w:pPr>
        <w:keepNext/>
        <w:shd w:val="clear" w:color="auto" w:fill="FFFFFF" w:themeFill="background1"/>
        <w:spacing w:before="240" w:after="120"/>
        <w:jc w:val="center"/>
        <w:outlineLvl w:val="0"/>
        <w:rPr>
          <w:b/>
          <w:bCs/>
          <w:caps/>
          <w:spacing w:val="40"/>
          <w:kern w:val="28"/>
          <w:sz w:val="24"/>
          <w:szCs w:val="24"/>
        </w:rPr>
      </w:pPr>
    </w:p>
    <w:p w14:paraId="0BB73F41" w14:textId="77777777" w:rsidR="0097078C" w:rsidRDefault="0097078C" w:rsidP="00B51A4A">
      <w:pPr>
        <w:keepNext/>
        <w:shd w:val="clear" w:color="auto" w:fill="FFFFFF" w:themeFill="background1"/>
        <w:spacing w:before="240" w:after="120"/>
        <w:jc w:val="center"/>
        <w:outlineLvl w:val="0"/>
        <w:rPr>
          <w:b/>
          <w:bCs/>
          <w:caps/>
          <w:spacing w:val="40"/>
          <w:kern w:val="28"/>
          <w:sz w:val="24"/>
          <w:szCs w:val="24"/>
        </w:rPr>
      </w:pPr>
    </w:p>
    <w:p w14:paraId="100266E6" w14:textId="77777777" w:rsidR="0097078C" w:rsidRDefault="0097078C" w:rsidP="00B51A4A">
      <w:pPr>
        <w:keepNext/>
        <w:shd w:val="clear" w:color="auto" w:fill="FFFFFF" w:themeFill="background1"/>
        <w:spacing w:before="240" w:after="120"/>
        <w:jc w:val="center"/>
        <w:outlineLvl w:val="0"/>
        <w:rPr>
          <w:b/>
          <w:bCs/>
          <w:caps/>
          <w:spacing w:val="40"/>
          <w:kern w:val="28"/>
          <w:sz w:val="24"/>
          <w:szCs w:val="24"/>
        </w:rPr>
      </w:pPr>
      <w:bookmarkStart w:id="0" w:name="_GoBack"/>
      <w:bookmarkEnd w:id="0"/>
    </w:p>
    <w:p w14:paraId="47324791" w14:textId="77777777" w:rsidR="0097078C" w:rsidRPr="00422993" w:rsidRDefault="0097078C" w:rsidP="00B51A4A">
      <w:pPr>
        <w:keepNext/>
        <w:shd w:val="clear" w:color="auto" w:fill="FFFFFF" w:themeFill="background1"/>
        <w:spacing w:before="240" w:after="120"/>
        <w:jc w:val="center"/>
        <w:outlineLvl w:val="0"/>
        <w:rPr>
          <w:b/>
          <w:bCs/>
          <w:caps/>
          <w:spacing w:val="40"/>
          <w:kern w:val="28"/>
          <w:sz w:val="24"/>
          <w:szCs w:val="24"/>
        </w:rPr>
      </w:pPr>
    </w:p>
    <w:p w14:paraId="6EF0607D" w14:textId="77777777" w:rsidR="00CC432B" w:rsidRPr="00422993" w:rsidRDefault="00577A39" w:rsidP="00B51A4A">
      <w:pPr>
        <w:keepNext/>
        <w:shd w:val="clear" w:color="auto" w:fill="FFFFFF" w:themeFill="background1"/>
        <w:spacing w:before="240" w:after="120"/>
        <w:jc w:val="center"/>
        <w:outlineLvl w:val="0"/>
        <w:rPr>
          <w:b/>
          <w:bCs/>
          <w:caps/>
          <w:spacing w:val="40"/>
          <w:kern w:val="28"/>
          <w:sz w:val="24"/>
          <w:szCs w:val="24"/>
        </w:rPr>
      </w:pPr>
      <w:r w:rsidRPr="00422993">
        <w:rPr>
          <w:b/>
          <w:bCs/>
          <w:caps/>
          <w:spacing w:val="40"/>
          <w:kern w:val="28"/>
          <w:sz w:val="24"/>
          <w:szCs w:val="24"/>
        </w:rPr>
        <w:t>техническое задание</w:t>
      </w:r>
    </w:p>
    <w:p w14:paraId="16B27AF2" w14:textId="346298FA" w:rsidR="00742BBE" w:rsidRPr="00422993" w:rsidRDefault="002A4113" w:rsidP="00B51A4A">
      <w:pPr>
        <w:shd w:val="clear" w:color="auto" w:fill="FFFFFF" w:themeFill="background1"/>
        <w:jc w:val="center"/>
        <w:rPr>
          <w:sz w:val="24"/>
          <w:szCs w:val="24"/>
        </w:rPr>
      </w:pPr>
      <w:r w:rsidRPr="00422993">
        <w:rPr>
          <w:sz w:val="24"/>
          <w:szCs w:val="24"/>
        </w:rPr>
        <w:t xml:space="preserve">На выполнение </w:t>
      </w:r>
      <w:r w:rsidR="00544EBF" w:rsidRPr="00422993">
        <w:rPr>
          <w:sz w:val="24"/>
          <w:szCs w:val="24"/>
        </w:rPr>
        <w:t>работ по ремонту компрессора 208-30-К-001 в объеме капитального ремонта</w:t>
      </w:r>
      <w:r w:rsidR="00E9668E" w:rsidRPr="00422993">
        <w:rPr>
          <w:sz w:val="24"/>
          <w:szCs w:val="24"/>
        </w:rPr>
        <w:t>.</w:t>
      </w:r>
      <w:r w:rsidR="004D5E2B" w:rsidRPr="00422993">
        <w:rPr>
          <w:sz w:val="24"/>
          <w:szCs w:val="24"/>
        </w:rPr>
        <w:t xml:space="preserve"> </w:t>
      </w:r>
    </w:p>
    <w:p w14:paraId="5823602B" w14:textId="77777777" w:rsidR="00742BBE" w:rsidRPr="00422993" w:rsidRDefault="00742BBE" w:rsidP="00B51A4A">
      <w:pPr>
        <w:shd w:val="clear" w:color="auto" w:fill="FFFFFF" w:themeFill="background1"/>
        <w:jc w:val="center"/>
        <w:rPr>
          <w:sz w:val="24"/>
          <w:szCs w:val="24"/>
        </w:rPr>
      </w:pPr>
    </w:p>
    <w:p w14:paraId="602D2BAF" w14:textId="77777777" w:rsidR="00742BBE" w:rsidRPr="00422993" w:rsidRDefault="00742BBE" w:rsidP="00B51A4A">
      <w:pPr>
        <w:shd w:val="clear" w:color="auto" w:fill="FFFFFF" w:themeFill="background1"/>
        <w:jc w:val="center"/>
        <w:rPr>
          <w:sz w:val="24"/>
          <w:szCs w:val="24"/>
        </w:rPr>
      </w:pPr>
    </w:p>
    <w:p w14:paraId="3FF1BF27" w14:textId="77777777" w:rsidR="00742BBE" w:rsidRPr="00422993" w:rsidRDefault="00742BBE" w:rsidP="00B51A4A">
      <w:pPr>
        <w:shd w:val="clear" w:color="auto" w:fill="FFFFFF" w:themeFill="background1"/>
        <w:jc w:val="center"/>
        <w:rPr>
          <w:sz w:val="24"/>
          <w:szCs w:val="24"/>
        </w:rPr>
      </w:pPr>
    </w:p>
    <w:p w14:paraId="383F0832" w14:textId="77777777" w:rsidR="00742BBE" w:rsidRPr="00422993" w:rsidRDefault="00742BBE" w:rsidP="00B51A4A">
      <w:pPr>
        <w:shd w:val="clear" w:color="auto" w:fill="FFFFFF" w:themeFill="background1"/>
        <w:jc w:val="center"/>
        <w:rPr>
          <w:sz w:val="24"/>
          <w:szCs w:val="24"/>
        </w:rPr>
      </w:pPr>
    </w:p>
    <w:p w14:paraId="652A3583" w14:textId="77777777" w:rsidR="00E9668E" w:rsidRPr="00422993" w:rsidRDefault="00E9668E" w:rsidP="00B51A4A">
      <w:pPr>
        <w:shd w:val="clear" w:color="auto" w:fill="FFFFFF" w:themeFill="background1"/>
        <w:jc w:val="center"/>
        <w:rPr>
          <w:sz w:val="24"/>
          <w:szCs w:val="24"/>
        </w:rPr>
      </w:pPr>
    </w:p>
    <w:p w14:paraId="1F53CA25" w14:textId="77777777" w:rsidR="00E9668E" w:rsidRPr="00422993" w:rsidRDefault="00E9668E" w:rsidP="00B51A4A">
      <w:pPr>
        <w:shd w:val="clear" w:color="auto" w:fill="FFFFFF" w:themeFill="background1"/>
        <w:jc w:val="center"/>
        <w:rPr>
          <w:sz w:val="24"/>
          <w:szCs w:val="24"/>
        </w:rPr>
      </w:pPr>
    </w:p>
    <w:p w14:paraId="6C7EA1F7" w14:textId="77777777" w:rsidR="00742BBE" w:rsidRPr="00422993" w:rsidRDefault="00742BBE" w:rsidP="00B51A4A">
      <w:pPr>
        <w:shd w:val="clear" w:color="auto" w:fill="FFFFFF" w:themeFill="background1"/>
        <w:jc w:val="center"/>
        <w:rPr>
          <w:sz w:val="24"/>
          <w:szCs w:val="24"/>
        </w:rPr>
      </w:pPr>
    </w:p>
    <w:p w14:paraId="5118673B" w14:textId="77777777" w:rsidR="00742BBE" w:rsidRPr="00422993" w:rsidRDefault="00742BBE" w:rsidP="00B51A4A">
      <w:pPr>
        <w:shd w:val="clear" w:color="auto" w:fill="FFFFFF" w:themeFill="background1"/>
        <w:jc w:val="center"/>
        <w:rPr>
          <w:sz w:val="24"/>
          <w:szCs w:val="24"/>
        </w:rPr>
      </w:pPr>
    </w:p>
    <w:p w14:paraId="303D2EDB" w14:textId="77777777" w:rsidR="00742BBE" w:rsidRPr="00422993" w:rsidRDefault="00742BBE" w:rsidP="00B51A4A">
      <w:pPr>
        <w:shd w:val="clear" w:color="auto" w:fill="FFFFFF" w:themeFill="background1"/>
        <w:jc w:val="center"/>
        <w:rPr>
          <w:sz w:val="24"/>
          <w:szCs w:val="24"/>
        </w:rPr>
      </w:pPr>
    </w:p>
    <w:p w14:paraId="363B5B08" w14:textId="77777777" w:rsidR="00742BBE" w:rsidRPr="00422993" w:rsidRDefault="00742BBE" w:rsidP="00B51A4A">
      <w:pPr>
        <w:shd w:val="clear" w:color="auto" w:fill="FFFFFF" w:themeFill="background1"/>
        <w:jc w:val="center"/>
        <w:rPr>
          <w:sz w:val="24"/>
          <w:szCs w:val="24"/>
        </w:rPr>
      </w:pPr>
    </w:p>
    <w:p w14:paraId="1E2002B9" w14:textId="77777777" w:rsidR="00742BBE" w:rsidRPr="00422993" w:rsidRDefault="00742BBE" w:rsidP="00B51A4A">
      <w:pPr>
        <w:shd w:val="clear" w:color="auto" w:fill="FFFFFF" w:themeFill="background1"/>
        <w:jc w:val="center"/>
        <w:rPr>
          <w:sz w:val="24"/>
          <w:szCs w:val="24"/>
        </w:rPr>
      </w:pPr>
    </w:p>
    <w:p w14:paraId="4D152B41" w14:textId="77777777" w:rsidR="00742BBE" w:rsidRPr="00422993" w:rsidRDefault="00742BBE" w:rsidP="00B51A4A">
      <w:pPr>
        <w:shd w:val="clear" w:color="auto" w:fill="FFFFFF" w:themeFill="background1"/>
        <w:jc w:val="center"/>
        <w:rPr>
          <w:sz w:val="24"/>
          <w:szCs w:val="24"/>
        </w:rPr>
      </w:pPr>
    </w:p>
    <w:p w14:paraId="4029315C" w14:textId="77777777" w:rsidR="00742BBE" w:rsidRPr="00422993" w:rsidRDefault="00742BBE" w:rsidP="00B51A4A">
      <w:pPr>
        <w:shd w:val="clear" w:color="auto" w:fill="FFFFFF" w:themeFill="background1"/>
        <w:jc w:val="center"/>
        <w:rPr>
          <w:sz w:val="24"/>
          <w:szCs w:val="24"/>
        </w:rPr>
      </w:pPr>
    </w:p>
    <w:p w14:paraId="07575A9C" w14:textId="77777777" w:rsidR="00742BBE" w:rsidRPr="00422993" w:rsidRDefault="00742BBE" w:rsidP="00B51A4A">
      <w:pPr>
        <w:shd w:val="clear" w:color="auto" w:fill="FFFFFF" w:themeFill="background1"/>
        <w:jc w:val="center"/>
        <w:rPr>
          <w:sz w:val="24"/>
          <w:szCs w:val="24"/>
        </w:rPr>
      </w:pPr>
    </w:p>
    <w:p w14:paraId="3D3BD163" w14:textId="77777777" w:rsidR="00742BBE" w:rsidRPr="00422993" w:rsidRDefault="00742BBE" w:rsidP="00B51A4A">
      <w:pPr>
        <w:shd w:val="clear" w:color="auto" w:fill="FFFFFF" w:themeFill="background1"/>
        <w:jc w:val="center"/>
        <w:rPr>
          <w:sz w:val="24"/>
          <w:szCs w:val="24"/>
        </w:rPr>
      </w:pPr>
    </w:p>
    <w:p w14:paraId="3ADC9E14" w14:textId="77777777" w:rsidR="00742BBE" w:rsidRPr="00422993" w:rsidRDefault="00742BBE" w:rsidP="00B51A4A">
      <w:pPr>
        <w:shd w:val="clear" w:color="auto" w:fill="FFFFFF" w:themeFill="background1"/>
        <w:jc w:val="center"/>
        <w:rPr>
          <w:sz w:val="24"/>
          <w:szCs w:val="24"/>
        </w:rPr>
      </w:pPr>
    </w:p>
    <w:p w14:paraId="3CA93A4F" w14:textId="77777777" w:rsidR="00742BBE" w:rsidRPr="00422993" w:rsidRDefault="00742BBE" w:rsidP="00B51A4A">
      <w:pPr>
        <w:shd w:val="clear" w:color="auto" w:fill="FFFFFF" w:themeFill="background1"/>
        <w:jc w:val="center"/>
        <w:rPr>
          <w:sz w:val="24"/>
          <w:szCs w:val="24"/>
        </w:rPr>
      </w:pPr>
    </w:p>
    <w:p w14:paraId="432EC8C2" w14:textId="77777777" w:rsidR="00742BBE" w:rsidRPr="00422993" w:rsidRDefault="00742BBE" w:rsidP="00B51A4A">
      <w:pPr>
        <w:shd w:val="clear" w:color="auto" w:fill="FFFFFF" w:themeFill="background1"/>
        <w:jc w:val="center"/>
        <w:rPr>
          <w:sz w:val="24"/>
          <w:szCs w:val="24"/>
        </w:rPr>
      </w:pPr>
    </w:p>
    <w:p w14:paraId="74D88F11" w14:textId="77777777" w:rsidR="00742BBE" w:rsidRPr="00422993" w:rsidRDefault="00742BBE" w:rsidP="00B51A4A">
      <w:pPr>
        <w:shd w:val="clear" w:color="auto" w:fill="FFFFFF" w:themeFill="background1"/>
        <w:jc w:val="center"/>
        <w:rPr>
          <w:sz w:val="24"/>
          <w:szCs w:val="24"/>
        </w:rPr>
      </w:pPr>
    </w:p>
    <w:p w14:paraId="32F58227" w14:textId="77777777" w:rsidR="00742BBE" w:rsidRPr="00422993" w:rsidRDefault="00742BBE" w:rsidP="00B51A4A">
      <w:pPr>
        <w:shd w:val="clear" w:color="auto" w:fill="FFFFFF" w:themeFill="background1"/>
        <w:jc w:val="center"/>
        <w:rPr>
          <w:sz w:val="24"/>
          <w:szCs w:val="24"/>
        </w:rPr>
      </w:pPr>
    </w:p>
    <w:p w14:paraId="0F8ED921" w14:textId="77777777" w:rsidR="00742BBE" w:rsidRPr="00422993" w:rsidRDefault="00742BBE" w:rsidP="00B51A4A">
      <w:pPr>
        <w:shd w:val="clear" w:color="auto" w:fill="FFFFFF" w:themeFill="background1"/>
        <w:jc w:val="center"/>
        <w:rPr>
          <w:sz w:val="24"/>
          <w:szCs w:val="24"/>
        </w:rPr>
      </w:pPr>
    </w:p>
    <w:p w14:paraId="762C7AFC" w14:textId="77777777" w:rsidR="00742BBE" w:rsidRPr="00422993" w:rsidRDefault="00742BBE" w:rsidP="00B51A4A">
      <w:pPr>
        <w:shd w:val="clear" w:color="auto" w:fill="FFFFFF" w:themeFill="background1"/>
        <w:jc w:val="center"/>
        <w:rPr>
          <w:sz w:val="24"/>
          <w:szCs w:val="24"/>
        </w:rPr>
      </w:pPr>
    </w:p>
    <w:p w14:paraId="23771800" w14:textId="77777777" w:rsidR="00742BBE" w:rsidRPr="00422993" w:rsidRDefault="00742BBE" w:rsidP="00B51A4A">
      <w:pPr>
        <w:shd w:val="clear" w:color="auto" w:fill="FFFFFF" w:themeFill="background1"/>
        <w:jc w:val="center"/>
        <w:rPr>
          <w:sz w:val="24"/>
          <w:szCs w:val="24"/>
        </w:rPr>
      </w:pPr>
    </w:p>
    <w:p w14:paraId="2AE0749E" w14:textId="77777777" w:rsidR="00742BBE" w:rsidRPr="00422993" w:rsidRDefault="00742BBE" w:rsidP="00B51A4A">
      <w:pPr>
        <w:shd w:val="clear" w:color="auto" w:fill="FFFFFF" w:themeFill="background1"/>
        <w:jc w:val="center"/>
        <w:rPr>
          <w:sz w:val="24"/>
          <w:szCs w:val="24"/>
        </w:rPr>
      </w:pPr>
    </w:p>
    <w:p w14:paraId="7FE6A936" w14:textId="77777777" w:rsidR="00742BBE" w:rsidRPr="00422993" w:rsidRDefault="00742BBE" w:rsidP="00B51A4A">
      <w:pPr>
        <w:shd w:val="clear" w:color="auto" w:fill="FFFFFF" w:themeFill="background1"/>
        <w:jc w:val="center"/>
        <w:rPr>
          <w:sz w:val="24"/>
          <w:szCs w:val="24"/>
        </w:rPr>
      </w:pPr>
    </w:p>
    <w:p w14:paraId="4EF67853" w14:textId="77777777" w:rsidR="00742BBE" w:rsidRPr="00422993" w:rsidRDefault="00742BBE" w:rsidP="00B51A4A">
      <w:pPr>
        <w:shd w:val="clear" w:color="auto" w:fill="FFFFFF" w:themeFill="background1"/>
        <w:jc w:val="center"/>
        <w:rPr>
          <w:sz w:val="24"/>
          <w:szCs w:val="24"/>
        </w:rPr>
      </w:pPr>
    </w:p>
    <w:p w14:paraId="6072DDCB" w14:textId="77777777" w:rsidR="00742BBE" w:rsidRPr="00422993" w:rsidRDefault="00742BBE" w:rsidP="00B51A4A">
      <w:pPr>
        <w:shd w:val="clear" w:color="auto" w:fill="FFFFFF" w:themeFill="background1"/>
        <w:jc w:val="center"/>
        <w:rPr>
          <w:sz w:val="24"/>
          <w:szCs w:val="24"/>
        </w:rPr>
      </w:pPr>
    </w:p>
    <w:p w14:paraId="31B3A630" w14:textId="77777777" w:rsidR="00742BBE" w:rsidRPr="00422993" w:rsidRDefault="00742BBE" w:rsidP="00B51A4A">
      <w:pPr>
        <w:shd w:val="clear" w:color="auto" w:fill="FFFFFF" w:themeFill="background1"/>
        <w:jc w:val="center"/>
        <w:rPr>
          <w:sz w:val="24"/>
          <w:szCs w:val="24"/>
        </w:rPr>
      </w:pPr>
    </w:p>
    <w:p w14:paraId="53FB596D" w14:textId="77777777" w:rsidR="00742BBE" w:rsidRPr="00422993" w:rsidRDefault="00742BBE" w:rsidP="00B51A4A">
      <w:pPr>
        <w:shd w:val="clear" w:color="auto" w:fill="FFFFFF" w:themeFill="background1"/>
        <w:jc w:val="center"/>
        <w:rPr>
          <w:sz w:val="24"/>
          <w:szCs w:val="24"/>
        </w:rPr>
      </w:pPr>
    </w:p>
    <w:p w14:paraId="6CA28A34" w14:textId="77777777" w:rsidR="00742BBE" w:rsidRPr="00422993" w:rsidRDefault="00742BBE" w:rsidP="00B51A4A">
      <w:pPr>
        <w:shd w:val="clear" w:color="auto" w:fill="FFFFFF" w:themeFill="background1"/>
        <w:jc w:val="center"/>
        <w:rPr>
          <w:sz w:val="24"/>
          <w:szCs w:val="24"/>
        </w:rPr>
      </w:pPr>
    </w:p>
    <w:p w14:paraId="329CE467" w14:textId="6A4BB84E" w:rsidR="00A9245E" w:rsidRDefault="00A9245E" w:rsidP="00B51A4A">
      <w:pPr>
        <w:shd w:val="clear" w:color="auto" w:fill="FFFFFF" w:themeFill="background1"/>
        <w:jc w:val="center"/>
        <w:rPr>
          <w:sz w:val="24"/>
          <w:szCs w:val="24"/>
        </w:rPr>
      </w:pPr>
    </w:p>
    <w:p w14:paraId="75EA7581" w14:textId="1930713A" w:rsidR="00422993" w:rsidRDefault="00422993" w:rsidP="00B51A4A">
      <w:pPr>
        <w:shd w:val="clear" w:color="auto" w:fill="FFFFFF" w:themeFill="background1"/>
        <w:jc w:val="center"/>
        <w:rPr>
          <w:sz w:val="24"/>
          <w:szCs w:val="24"/>
        </w:rPr>
      </w:pPr>
    </w:p>
    <w:p w14:paraId="72747AE9" w14:textId="506FFB39" w:rsidR="00422993" w:rsidRDefault="00422993" w:rsidP="00B51A4A">
      <w:pPr>
        <w:shd w:val="clear" w:color="auto" w:fill="FFFFFF" w:themeFill="background1"/>
        <w:jc w:val="center"/>
        <w:rPr>
          <w:sz w:val="24"/>
          <w:szCs w:val="24"/>
        </w:rPr>
      </w:pPr>
    </w:p>
    <w:p w14:paraId="73059C16" w14:textId="126D9F35" w:rsidR="00422993" w:rsidRDefault="00422993" w:rsidP="00B51A4A">
      <w:pPr>
        <w:shd w:val="clear" w:color="auto" w:fill="FFFFFF" w:themeFill="background1"/>
        <w:jc w:val="center"/>
        <w:rPr>
          <w:sz w:val="24"/>
          <w:szCs w:val="24"/>
        </w:rPr>
      </w:pPr>
    </w:p>
    <w:p w14:paraId="1281682F" w14:textId="756AF2A8" w:rsidR="00422993" w:rsidRDefault="00422993" w:rsidP="00B51A4A">
      <w:pPr>
        <w:shd w:val="clear" w:color="auto" w:fill="FFFFFF" w:themeFill="background1"/>
        <w:jc w:val="center"/>
        <w:rPr>
          <w:sz w:val="24"/>
          <w:szCs w:val="24"/>
        </w:rPr>
      </w:pPr>
    </w:p>
    <w:p w14:paraId="22EC0747" w14:textId="03722B62" w:rsidR="00422993" w:rsidRDefault="00422993" w:rsidP="00B51A4A">
      <w:pPr>
        <w:shd w:val="clear" w:color="auto" w:fill="FFFFFF" w:themeFill="background1"/>
        <w:jc w:val="center"/>
        <w:rPr>
          <w:sz w:val="24"/>
          <w:szCs w:val="24"/>
        </w:rPr>
      </w:pPr>
    </w:p>
    <w:p w14:paraId="4DF712C9" w14:textId="44AFE5CD" w:rsidR="00422993" w:rsidRDefault="00422993" w:rsidP="00B51A4A">
      <w:pPr>
        <w:shd w:val="clear" w:color="auto" w:fill="FFFFFF" w:themeFill="background1"/>
        <w:jc w:val="center"/>
        <w:rPr>
          <w:sz w:val="24"/>
          <w:szCs w:val="24"/>
        </w:rPr>
      </w:pPr>
    </w:p>
    <w:p w14:paraId="2B0FB3F4" w14:textId="74A3C433" w:rsidR="00422993" w:rsidRDefault="00422993" w:rsidP="00B51A4A">
      <w:pPr>
        <w:shd w:val="clear" w:color="auto" w:fill="FFFFFF" w:themeFill="background1"/>
        <w:jc w:val="center"/>
        <w:rPr>
          <w:sz w:val="24"/>
          <w:szCs w:val="24"/>
        </w:rPr>
      </w:pPr>
    </w:p>
    <w:p w14:paraId="49AABB82" w14:textId="6E91BAC4" w:rsidR="00422993" w:rsidRDefault="00422993" w:rsidP="00B51A4A">
      <w:pPr>
        <w:shd w:val="clear" w:color="auto" w:fill="FFFFFF" w:themeFill="background1"/>
        <w:jc w:val="center"/>
        <w:rPr>
          <w:sz w:val="24"/>
          <w:szCs w:val="24"/>
        </w:rPr>
      </w:pPr>
    </w:p>
    <w:p w14:paraId="67B6E4E4" w14:textId="77777777" w:rsidR="00422993" w:rsidRPr="00422993" w:rsidRDefault="00422993" w:rsidP="00B51A4A">
      <w:pPr>
        <w:shd w:val="clear" w:color="auto" w:fill="FFFFFF" w:themeFill="background1"/>
        <w:jc w:val="center"/>
        <w:rPr>
          <w:sz w:val="24"/>
          <w:szCs w:val="24"/>
        </w:rPr>
      </w:pPr>
    </w:p>
    <w:p w14:paraId="47F31278" w14:textId="77777777" w:rsidR="00742BBE" w:rsidRPr="00422993" w:rsidRDefault="00742BBE" w:rsidP="00B51A4A">
      <w:pPr>
        <w:shd w:val="clear" w:color="auto" w:fill="FFFFFF" w:themeFill="background1"/>
        <w:jc w:val="center"/>
        <w:rPr>
          <w:sz w:val="24"/>
          <w:szCs w:val="24"/>
        </w:rPr>
      </w:pPr>
    </w:p>
    <w:p w14:paraId="53185145" w14:textId="77777777" w:rsidR="00CC432B" w:rsidRPr="00422993" w:rsidRDefault="00CC432B" w:rsidP="00B51A4A">
      <w:pPr>
        <w:shd w:val="clear" w:color="auto" w:fill="FFFFFF" w:themeFill="background1"/>
        <w:jc w:val="center"/>
        <w:rPr>
          <w:sz w:val="24"/>
          <w:szCs w:val="24"/>
        </w:rPr>
      </w:pPr>
    </w:p>
    <w:tbl>
      <w:tblPr>
        <w:tblW w:w="105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3827"/>
        <w:gridCol w:w="709"/>
        <w:gridCol w:w="5528"/>
      </w:tblGrid>
      <w:tr w:rsidR="00422993" w:rsidRPr="00422993" w14:paraId="411D6CB6" w14:textId="77777777" w:rsidTr="00594305">
        <w:tc>
          <w:tcPr>
            <w:tcW w:w="498" w:type="dxa"/>
            <w:tcBorders>
              <w:right w:val="nil"/>
            </w:tcBorders>
          </w:tcPr>
          <w:p w14:paraId="66F2AF70" w14:textId="77777777" w:rsidR="00742BBE" w:rsidRPr="00422993" w:rsidRDefault="00742BBE" w:rsidP="00B51A4A">
            <w:pPr>
              <w:shd w:val="clear" w:color="auto" w:fill="FFFFFF" w:themeFill="background1"/>
              <w:tabs>
                <w:tab w:val="left" w:pos="601"/>
              </w:tabs>
              <w:spacing w:after="120" w:line="276" w:lineRule="auto"/>
              <w:jc w:val="center"/>
              <w:rPr>
                <w:sz w:val="22"/>
                <w:szCs w:val="22"/>
              </w:rPr>
            </w:pPr>
            <w:r w:rsidRPr="00422993">
              <w:rPr>
                <w:sz w:val="22"/>
                <w:szCs w:val="22"/>
              </w:rPr>
              <w:lastRenderedPageBreak/>
              <w:t>1</w:t>
            </w:r>
          </w:p>
        </w:tc>
        <w:tc>
          <w:tcPr>
            <w:tcW w:w="3827" w:type="dxa"/>
            <w:tcBorders>
              <w:left w:val="nil"/>
            </w:tcBorders>
          </w:tcPr>
          <w:p w14:paraId="074140B2" w14:textId="77777777" w:rsidR="00742BBE" w:rsidRPr="00422993" w:rsidRDefault="00742BBE" w:rsidP="00B51A4A">
            <w:pPr>
              <w:shd w:val="clear" w:color="auto" w:fill="FFFFFF" w:themeFill="background1"/>
              <w:tabs>
                <w:tab w:val="left" w:pos="601"/>
              </w:tabs>
              <w:spacing w:after="120" w:line="276" w:lineRule="auto"/>
              <w:rPr>
                <w:sz w:val="22"/>
                <w:szCs w:val="22"/>
              </w:rPr>
            </w:pPr>
            <w:r w:rsidRPr="00422993">
              <w:rPr>
                <w:sz w:val="22"/>
                <w:szCs w:val="22"/>
              </w:rPr>
              <w:t>Предприятие-Заказчик</w:t>
            </w:r>
          </w:p>
        </w:tc>
        <w:tc>
          <w:tcPr>
            <w:tcW w:w="709" w:type="dxa"/>
            <w:tcBorders>
              <w:right w:val="nil"/>
            </w:tcBorders>
          </w:tcPr>
          <w:p w14:paraId="6D5B9A71" w14:textId="77777777" w:rsidR="00742BBE" w:rsidRPr="00422993" w:rsidRDefault="00742BBE" w:rsidP="00B51A4A">
            <w:pPr>
              <w:shd w:val="clear" w:color="auto" w:fill="FFFFFF" w:themeFill="background1"/>
              <w:tabs>
                <w:tab w:val="left" w:pos="601"/>
              </w:tabs>
              <w:spacing w:after="120" w:line="276" w:lineRule="auto"/>
              <w:jc w:val="center"/>
              <w:rPr>
                <w:sz w:val="22"/>
                <w:szCs w:val="22"/>
              </w:rPr>
            </w:pPr>
            <w:r w:rsidRPr="00422993">
              <w:rPr>
                <w:sz w:val="22"/>
                <w:szCs w:val="22"/>
              </w:rPr>
              <w:t>1.1</w:t>
            </w:r>
          </w:p>
        </w:tc>
        <w:tc>
          <w:tcPr>
            <w:tcW w:w="5528" w:type="dxa"/>
            <w:tcBorders>
              <w:left w:val="nil"/>
            </w:tcBorders>
            <w:vAlign w:val="center"/>
          </w:tcPr>
          <w:p w14:paraId="6E40E094" w14:textId="77777777" w:rsidR="00742BBE" w:rsidRPr="00422993" w:rsidRDefault="00AD1723" w:rsidP="0045299C">
            <w:pPr>
              <w:spacing w:before="100" w:beforeAutospacing="1" w:line="252" w:lineRule="auto"/>
              <w:contextualSpacing/>
              <w:jc w:val="both"/>
              <w:rPr>
                <w:rFonts w:eastAsiaTheme="minorEastAsia"/>
                <w:noProof/>
                <w:sz w:val="22"/>
                <w:szCs w:val="22"/>
              </w:rPr>
            </w:pPr>
            <w:r w:rsidRPr="00422993">
              <w:rPr>
                <w:rFonts w:eastAsiaTheme="minorEastAsia"/>
                <w:noProof/>
                <w:sz w:val="22"/>
                <w:szCs w:val="22"/>
              </w:rPr>
              <w:t>«Тюменский НПЗ» ООО «РИ-ИНВЕСТ»</w:t>
            </w:r>
          </w:p>
          <w:p w14:paraId="49F46D99" w14:textId="77777777" w:rsidR="00AD1723" w:rsidRPr="00422993" w:rsidRDefault="00AD1723" w:rsidP="007E0985">
            <w:pPr>
              <w:spacing w:before="100" w:beforeAutospacing="1" w:line="252" w:lineRule="auto"/>
              <w:contextualSpacing/>
              <w:jc w:val="both"/>
              <w:rPr>
                <w:rFonts w:ascii="Calibri" w:eastAsiaTheme="minorEastAsia" w:hAnsi="Calibri" w:cs="Calibri"/>
                <w:noProof/>
                <w:sz w:val="22"/>
                <w:szCs w:val="22"/>
              </w:rPr>
            </w:pPr>
            <w:r w:rsidRPr="00422993">
              <w:rPr>
                <w:rFonts w:eastAsiaTheme="minorEastAsia"/>
                <w:noProof/>
                <w:sz w:val="22"/>
                <w:szCs w:val="22"/>
              </w:rPr>
              <w:t>625047, Тюменская область, г.о. Тюмени, город Тюмень, Тер. Автодороги тракт Старый Тобольский, км 6-ой, д.20.</w:t>
            </w:r>
          </w:p>
        </w:tc>
      </w:tr>
      <w:tr w:rsidR="00422993" w:rsidRPr="00422993" w14:paraId="0F4865A6" w14:textId="77777777" w:rsidTr="00594305">
        <w:trPr>
          <w:trHeight w:val="320"/>
        </w:trPr>
        <w:tc>
          <w:tcPr>
            <w:tcW w:w="498" w:type="dxa"/>
            <w:vMerge w:val="restart"/>
            <w:tcBorders>
              <w:right w:val="nil"/>
            </w:tcBorders>
          </w:tcPr>
          <w:p w14:paraId="20E04BB3" w14:textId="77777777" w:rsidR="002A4113" w:rsidRPr="00422993" w:rsidRDefault="002A4113" w:rsidP="00B51A4A">
            <w:pPr>
              <w:shd w:val="clear" w:color="auto" w:fill="FFFFFF" w:themeFill="background1"/>
              <w:tabs>
                <w:tab w:val="left" w:pos="601"/>
              </w:tabs>
              <w:spacing w:after="120" w:line="276" w:lineRule="auto"/>
              <w:jc w:val="center"/>
              <w:rPr>
                <w:sz w:val="22"/>
                <w:szCs w:val="22"/>
              </w:rPr>
            </w:pPr>
            <w:r w:rsidRPr="00422993">
              <w:rPr>
                <w:sz w:val="22"/>
                <w:szCs w:val="22"/>
              </w:rPr>
              <w:t>2</w:t>
            </w:r>
          </w:p>
        </w:tc>
        <w:tc>
          <w:tcPr>
            <w:tcW w:w="3827" w:type="dxa"/>
            <w:vMerge w:val="restart"/>
            <w:tcBorders>
              <w:left w:val="nil"/>
            </w:tcBorders>
          </w:tcPr>
          <w:p w14:paraId="57C4D3BD" w14:textId="77777777" w:rsidR="002A4113" w:rsidRPr="00422993" w:rsidRDefault="002A4113" w:rsidP="00B51A4A">
            <w:pPr>
              <w:shd w:val="clear" w:color="auto" w:fill="FFFFFF" w:themeFill="background1"/>
              <w:tabs>
                <w:tab w:val="left" w:pos="601"/>
              </w:tabs>
              <w:spacing w:after="120" w:line="276" w:lineRule="auto"/>
              <w:rPr>
                <w:sz w:val="22"/>
                <w:szCs w:val="22"/>
              </w:rPr>
            </w:pPr>
            <w:r w:rsidRPr="00422993">
              <w:rPr>
                <w:sz w:val="22"/>
                <w:szCs w:val="22"/>
              </w:rPr>
              <w:t>Основание для выполнения</w:t>
            </w:r>
          </w:p>
        </w:tc>
        <w:tc>
          <w:tcPr>
            <w:tcW w:w="709" w:type="dxa"/>
            <w:tcBorders>
              <w:bottom w:val="nil"/>
              <w:right w:val="nil"/>
            </w:tcBorders>
          </w:tcPr>
          <w:p w14:paraId="34FBDEF7" w14:textId="77777777" w:rsidR="002A4113" w:rsidRPr="00422993" w:rsidRDefault="002A4113" w:rsidP="00B51A4A">
            <w:pPr>
              <w:shd w:val="clear" w:color="auto" w:fill="FFFFFF" w:themeFill="background1"/>
              <w:tabs>
                <w:tab w:val="left" w:pos="601"/>
              </w:tabs>
              <w:spacing w:after="120" w:line="276" w:lineRule="auto"/>
              <w:jc w:val="center"/>
              <w:rPr>
                <w:sz w:val="22"/>
                <w:szCs w:val="22"/>
              </w:rPr>
            </w:pPr>
            <w:r w:rsidRPr="00422993">
              <w:rPr>
                <w:sz w:val="22"/>
                <w:szCs w:val="22"/>
              </w:rPr>
              <w:t>2.1</w:t>
            </w:r>
          </w:p>
        </w:tc>
        <w:tc>
          <w:tcPr>
            <w:tcW w:w="5528" w:type="dxa"/>
            <w:tcBorders>
              <w:left w:val="nil"/>
              <w:bottom w:val="nil"/>
            </w:tcBorders>
            <w:vAlign w:val="center"/>
          </w:tcPr>
          <w:p w14:paraId="3DA57363" w14:textId="77777777" w:rsidR="002A4113" w:rsidRPr="00422993" w:rsidRDefault="002A4113" w:rsidP="0045299C">
            <w:pPr>
              <w:spacing w:before="100" w:beforeAutospacing="1" w:line="252" w:lineRule="auto"/>
              <w:contextualSpacing/>
              <w:jc w:val="both"/>
              <w:rPr>
                <w:rFonts w:eastAsiaTheme="minorEastAsia"/>
                <w:noProof/>
                <w:sz w:val="22"/>
                <w:szCs w:val="22"/>
              </w:rPr>
            </w:pPr>
            <w:r w:rsidRPr="00422993">
              <w:rPr>
                <w:rFonts w:eastAsiaTheme="minorEastAsia"/>
                <w:noProof/>
                <w:sz w:val="22"/>
                <w:szCs w:val="22"/>
              </w:rPr>
              <w:t>Дефектная ведомость</w:t>
            </w:r>
          </w:p>
        </w:tc>
      </w:tr>
      <w:tr w:rsidR="00422993" w:rsidRPr="00422993" w14:paraId="053B6025" w14:textId="77777777" w:rsidTr="00594305">
        <w:trPr>
          <w:trHeight w:val="326"/>
        </w:trPr>
        <w:tc>
          <w:tcPr>
            <w:tcW w:w="498" w:type="dxa"/>
            <w:vMerge/>
            <w:tcBorders>
              <w:right w:val="nil"/>
            </w:tcBorders>
          </w:tcPr>
          <w:p w14:paraId="67704C1F" w14:textId="77777777" w:rsidR="002A4113" w:rsidRPr="00422993" w:rsidRDefault="002A4113" w:rsidP="00B51A4A">
            <w:pPr>
              <w:shd w:val="clear" w:color="auto" w:fill="FFFFFF" w:themeFill="background1"/>
              <w:tabs>
                <w:tab w:val="left" w:pos="601"/>
              </w:tabs>
              <w:spacing w:after="120" w:line="276" w:lineRule="auto"/>
              <w:jc w:val="center"/>
              <w:rPr>
                <w:sz w:val="22"/>
                <w:szCs w:val="22"/>
              </w:rPr>
            </w:pPr>
          </w:p>
        </w:tc>
        <w:tc>
          <w:tcPr>
            <w:tcW w:w="3827" w:type="dxa"/>
            <w:vMerge/>
            <w:tcBorders>
              <w:left w:val="nil"/>
            </w:tcBorders>
          </w:tcPr>
          <w:p w14:paraId="5A2531A7" w14:textId="77777777" w:rsidR="002A4113" w:rsidRPr="00422993" w:rsidRDefault="002A4113" w:rsidP="00B51A4A">
            <w:pPr>
              <w:shd w:val="clear" w:color="auto" w:fill="FFFFFF" w:themeFill="background1"/>
              <w:tabs>
                <w:tab w:val="left" w:pos="601"/>
              </w:tabs>
              <w:spacing w:after="120" w:line="276" w:lineRule="auto"/>
              <w:rPr>
                <w:sz w:val="22"/>
                <w:szCs w:val="22"/>
              </w:rPr>
            </w:pPr>
          </w:p>
        </w:tc>
        <w:tc>
          <w:tcPr>
            <w:tcW w:w="709" w:type="dxa"/>
            <w:tcBorders>
              <w:top w:val="nil"/>
              <w:right w:val="nil"/>
            </w:tcBorders>
          </w:tcPr>
          <w:p w14:paraId="5FEEBF30" w14:textId="77777777" w:rsidR="002A4113" w:rsidRPr="00422993" w:rsidRDefault="002A4113" w:rsidP="00B51A4A">
            <w:pPr>
              <w:shd w:val="clear" w:color="auto" w:fill="FFFFFF" w:themeFill="background1"/>
              <w:tabs>
                <w:tab w:val="left" w:pos="601"/>
              </w:tabs>
              <w:spacing w:after="120" w:line="276" w:lineRule="auto"/>
              <w:jc w:val="center"/>
              <w:rPr>
                <w:sz w:val="22"/>
                <w:szCs w:val="22"/>
              </w:rPr>
            </w:pPr>
            <w:r w:rsidRPr="00422993">
              <w:rPr>
                <w:sz w:val="22"/>
                <w:szCs w:val="22"/>
              </w:rPr>
              <w:t>2.2</w:t>
            </w:r>
          </w:p>
        </w:tc>
        <w:tc>
          <w:tcPr>
            <w:tcW w:w="5528" w:type="dxa"/>
            <w:tcBorders>
              <w:top w:val="nil"/>
              <w:left w:val="nil"/>
            </w:tcBorders>
            <w:vAlign w:val="center"/>
          </w:tcPr>
          <w:p w14:paraId="65298760" w14:textId="0815C65A" w:rsidR="002A4113" w:rsidRPr="00422993" w:rsidRDefault="002A4113" w:rsidP="00863ED1">
            <w:pPr>
              <w:spacing w:before="100" w:beforeAutospacing="1" w:line="252" w:lineRule="auto"/>
              <w:contextualSpacing/>
              <w:jc w:val="both"/>
              <w:rPr>
                <w:rFonts w:eastAsiaTheme="minorEastAsia"/>
                <w:noProof/>
                <w:sz w:val="22"/>
                <w:szCs w:val="22"/>
              </w:rPr>
            </w:pPr>
            <w:r w:rsidRPr="00422993">
              <w:rPr>
                <w:rFonts w:eastAsiaTheme="minorEastAsia"/>
                <w:noProof/>
                <w:sz w:val="22"/>
                <w:szCs w:val="22"/>
              </w:rPr>
              <w:t xml:space="preserve">График </w:t>
            </w:r>
            <w:r w:rsidR="00863ED1" w:rsidRPr="00422993">
              <w:rPr>
                <w:rFonts w:eastAsiaTheme="minorEastAsia"/>
                <w:noProof/>
                <w:sz w:val="22"/>
                <w:szCs w:val="22"/>
              </w:rPr>
              <w:t>предупредительно-плановых ремонтов насосно-компрессорного оборудования</w:t>
            </w:r>
            <w:r w:rsidR="004D5E2B" w:rsidRPr="00422993">
              <w:rPr>
                <w:rFonts w:eastAsiaTheme="minorEastAsia"/>
                <w:noProof/>
                <w:sz w:val="22"/>
                <w:szCs w:val="22"/>
              </w:rPr>
              <w:t xml:space="preserve"> на 2026</w:t>
            </w:r>
            <w:r w:rsidRPr="00422993">
              <w:rPr>
                <w:rFonts w:eastAsiaTheme="minorEastAsia"/>
                <w:noProof/>
                <w:sz w:val="22"/>
                <w:szCs w:val="22"/>
              </w:rPr>
              <w:t xml:space="preserve"> год.</w:t>
            </w:r>
          </w:p>
        </w:tc>
      </w:tr>
      <w:tr w:rsidR="00422993" w:rsidRPr="00422993" w14:paraId="2582F0ED" w14:textId="77777777" w:rsidTr="00594305">
        <w:trPr>
          <w:trHeight w:val="490"/>
        </w:trPr>
        <w:tc>
          <w:tcPr>
            <w:tcW w:w="498" w:type="dxa"/>
            <w:tcBorders>
              <w:right w:val="nil"/>
            </w:tcBorders>
          </w:tcPr>
          <w:p w14:paraId="51E41EFE" w14:textId="77777777" w:rsidR="00742BBE" w:rsidRPr="00422993" w:rsidRDefault="00742BBE" w:rsidP="00B51A4A">
            <w:pPr>
              <w:shd w:val="clear" w:color="auto" w:fill="FFFFFF" w:themeFill="background1"/>
              <w:tabs>
                <w:tab w:val="left" w:pos="601"/>
              </w:tabs>
              <w:spacing w:after="120" w:line="276" w:lineRule="auto"/>
              <w:jc w:val="center"/>
              <w:rPr>
                <w:sz w:val="22"/>
                <w:szCs w:val="22"/>
              </w:rPr>
            </w:pPr>
            <w:r w:rsidRPr="00422993">
              <w:rPr>
                <w:sz w:val="22"/>
                <w:szCs w:val="22"/>
              </w:rPr>
              <w:t>3</w:t>
            </w:r>
          </w:p>
        </w:tc>
        <w:tc>
          <w:tcPr>
            <w:tcW w:w="3827" w:type="dxa"/>
            <w:tcBorders>
              <w:left w:val="nil"/>
            </w:tcBorders>
          </w:tcPr>
          <w:p w14:paraId="3785CEEA" w14:textId="77777777" w:rsidR="00742BBE" w:rsidRPr="00422993" w:rsidRDefault="00742BBE" w:rsidP="00B51A4A">
            <w:pPr>
              <w:shd w:val="clear" w:color="auto" w:fill="FFFFFF" w:themeFill="background1"/>
              <w:tabs>
                <w:tab w:val="left" w:pos="601"/>
              </w:tabs>
              <w:spacing w:after="120" w:line="276" w:lineRule="auto"/>
              <w:rPr>
                <w:sz w:val="22"/>
                <w:szCs w:val="22"/>
              </w:rPr>
            </w:pPr>
            <w:r w:rsidRPr="00422993">
              <w:rPr>
                <w:sz w:val="22"/>
                <w:szCs w:val="22"/>
              </w:rPr>
              <w:t>Подрядчик</w:t>
            </w:r>
          </w:p>
        </w:tc>
        <w:tc>
          <w:tcPr>
            <w:tcW w:w="709" w:type="dxa"/>
            <w:tcBorders>
              <w:right w:val="nil"/>
            </w:tcBorders>
          </w:tcPr>
          <w:p w14:paraId="235FBC47" w14:textId="77777777" w:rsidR="00742BBE" w:rsidRPr="00422993" w:rsidRDefault="00742BBE" w:rsidP="00B51A4A">
            <w:pPr>
              <w:shd w:val="clear" w:color="auto" w:fill="FFFFFF" w:themeFill="background1"/>
              <w:tabs>
                <w:tab w:val="left" w:pos="601"/>
              </w:tabs>
              <w:spacing w:after="120" w:line="276" w:lineRule="auto"/>
              <w:jc w:val="center"/>
              <w:rPr>
                <w:sz w:val="22"/>
                <w:szCs w:val="22"/>
              </w:rPr>
            </w:pPr>
            <w:r w:rsidRPr="00422993">
              <w:rPr>
                <w:sz w:val="22"/>
                <w:szCs w:val="22"/>
              </w:rPr>
              <w:t>3.1</w:t>
            </w:r>
          </w:p>
        </w:tc>
        <w:tc>
          <w:tcPr>
            <w:tcW w:w="5528" w:type="dxa"/>
            <w:tcBorders>
              <w:left w:val="nil"/>
            </w:tcBorders>
            <w:vAlign w:val="center"/>
          </w:tcPr>
          <w:p w14:paraId="2AC6BE65" w14:textId="77777777" w:rsidR="00742BBE" w:rsidRPr="00422993" w:rsidRDefault="00742BBE" w:rsidP="0045299C">
            <w:pPr>
              <w:spacing w:before="100" w:beforeAutospacing="1" w:line="252" w:lineRule="auto"/>
              <w:contextualSpacing/>
              <w:jc w:val="both"/>
              <w:rPr>
                <w:rFonts w:eastAsiaTheme="minorEastAsia"/>
                <w:noProof/>
                <w:sz w:val="22"/>
                <w:szCs w:val="22"/>
              </w:rPr>
            </w:pPr>
            <w:r w:rsidRPr="00422993">
              <w:rPr>
                <w:rFonts w:eastAsiaTheme="minorEastAsia"/>
                <w:noProof/>
                <w:sz w:val="22"/>
                <w:szCs w:val="22"/>
              </w:rPr>
              <w:t>Определяется конкурсной комиссией.</w:t>
            </w:r>
          </w:p>
        </w:tc>
      </w:tr>
      <w:tr w:rsidR="00422993" w:rsidRPr="00422993" w14:paraId="7C48633A" w14:textId="77777777" w:rsidTr="00594305">
        <w:trPr>
          <w:trHeight w:val="710"/>
        </w:trPr>
        <w:tc>
          <w:tcPr>
            <w:tcW w:w="498" w:type="dxa"/>
            <w:tcBorders>
              <w:right w:val="nil"/>
            </w:tcBorders>
          </w:tcPr>
          <w:p w14:paraId="2B616B79" w14:textId="77777777" w:rsidR="00742BBE" w:rsidRPr="00422993" w:rsidRDefault="006975B0" w:rsidP="00B51A4A">
            <w:pPr>
              <w:shd w:val="clear" w:color="auto" w:fill="FFFFFF" w:themeFill="background1"/>
              <w:tabs>
                <w:tab w:val="left" w:pos="601"/>
              </w:tabs>
              <w:spacing w:after="120" w:line="276" w:lineRule="auto"/>
              <w:jc w:val="center"/>
              <w:rPr>
                <w:sz w:val="22"/>
                <w:szCs w:val="22"/>
              </w:rPr>
            </w:pPr>
            <w:r w:rsidRPr="00422993">
              <w:rPr>
                <w:sz w:val="22"/>
                <w:szCs w:val="22"/>
              </w:rPr>
              <w:t>4</w:t>
            </w:r>
          </w:p>
        </w:tc>
        <w:tc>
          <w:tcPr>
            <w:tcW w:w="3827" w:type="dxa"/>
            <w:tcBorders>
              <w:left w:val="nil"/>
            </w:tcBorders>
          </w:tcPr>
          <w:p w14:paraId="5364BD59" w14:textId="77777777" w:rsidR="00742BBE" w:rsidRPr="00422993" w:rsidRDefault="00742BBE" w:rsidP="00B51A4A">
            <w:pPr>
              <w:shd w:val="clear" w:color="auto" w:fill="FFFFFF" w:themeFill="background1"/>
              <w:tabs>
                <w:tab w:val="left" w:pos="601"/>
              </w:tabs>
              <w:spacing w:after="120" w:line="276" w:lineRule="auto"/>
              <w:rPr>
                <w:sz w:val="22"/>
                <w:szCs w:val="22"/>
              </w:rPr>
            </w:pPr>
            <w:r w:rsidRPr="00422993">
              <w:rPr>
                <w:sz w:val="22"/>
                <w:szCs w:val="22"/>
              </w:rPr>
              <w:t>Наименование объекта и место расположения</w:t>
            </w:r>
          </w:p>
        </w:tc>
        <w:tc>
          <w:tcPr>
            <w:tcW w:w="709" w:type="dxa"/>
            <w:tcBorders>
              <w:right w:val="nil"/>
            </w:tcBorders>
          </w:tcPr>
          <w:p w14:paraId="5AC0E89B" w14:textId="77777777" w:rsidR="00742BBE" w:rsidRPr="00422993" w:rsidRDefault="006975B0" w:rsidP="00B51A4A">
            <w:pPr>
              <w:shd w:val="clear" w:color="auto" w:fill="FFFFFF" w:themeFill="background1"/>
              <w:tabs>
                <w:tab w:val="left" w:pos="601"/>
              </w:tabs>
              <w:spacing w:after="120" w:line="276" w:lineRule="auto"/>
              <w:jc w:val="center"/>
              <w:rPr>
                <w:sz w:val="22"/>
                <w:szCs w:val="22"/>
              </w:rPr>
            </w:pPr>
            <w:r w:rsidRPr="00422993">
              <w:rPr>
                <w:sz w:val="22"/>
                <w:szCs w:val="22"/>
              </w:rPr>
              <w:t>4</w:t>
            </w:r>
            <w:r w:rsidR="00742BBE" w:rsidRPr="00422993">
              <w:rPr>
                <w:sz w:val="22"/>
                <w:szCs w:val="22"/>
              </w:rPr>
              <w:t>.1</w:t>
            </w:r>
          </w:p>
        </w:tc>
        <w:tc>
          <w:tcPr>
            <w:tcW w:w="5528" w:type="dxa"/>
            <w:tcBorders>
              <w:left w:val="nil"/>
            </w:tcBorders>
            <w:vAlign w:val="center"/>
          </w:tcPr>
          <w:p w14:paraId="35A86404" w14:textId="77777777" w:rsidR="00AD1723" w:rsidRPr="00422993" w:rsidRDefault="00AD1723" w:rsidP="0045299C">
            <w:pPr>
              <w:spacing w:before="100" w:beforeAutospacing="1" w:line="252" w:lineRule="auto"/>
              <w:contextualSpacing/>
              <w:jc w:val="both"/>
              <w:rPr>
                <w:rFonts w:eastAsiaTheme="minorEastAsia"/>
                <w:noProof/>
                <w:sz w:val="22"/>
                <w:szCs w:val="22"/>
              </w:rPr>
            </w:pPr>
            <w:r w:rsidRPr="00422993">
              <w:rPr>
                <w:rFonts w:eastAsiaTheme="minorEastAsia"/>
                <w:noProof/>
                <w:sz w:val="22"/>
                <w:szCs w:val="22"/>
              </w:rPr>
              <w:t>«Тюменский НПЗ» ООО «РИ-ИНВЕСТ»</w:t>
            </w:r>
          </w:p>
          <w:p w14:paraId="1811C1E6" w14:textId="77777777" w:rsidR="00742BBE" w:rsidRPr="00422993" w:rsidRDefault="005E7512" w:rsidP="0045299C">
            <w:pPr>
              <w:spacing w:before="100" w:beforeAutospacing="1" w:line="252" w:lineRule="auto"/>
              <w:contextualSpacing/>
              <w:jc w:val="both"/>
              <w:rPr>
                <w:sz w:val="22"/>
                <w:szCs w:val="22"/>
              </w:rPr>
            </w:pPr>
            <w:r w:rsidRPr="00422993">
              <w:rPr>
                <w:rFonts w:eastAsiaTheme="minorEastAsia"/>
                <w:noProof/>
                <w:sz w:val="22"/>
                <w:szCs w:val="22"/>
              </w:rPr>
              <w:t>Комбинированная установка производства высокооктановых бензинов</w:t>
            </w:r>
          </w:p>
        </w:tc>
      </w:tr>
      <w:tr w:rsidR="00422993" w:rsidRPr="00422993" w14:paraId="2CF59411" w14:textId="77777777" w:rsidTr="00594305">
        <w:trPr>
          <w:trHeight w:val="408"/>
        </w:trPr>
        <w:tc>
          <w:tcPr>
            <w:tcW w:w="498" w:type="dxa"/>
            <w:tcBorders>
              <w:right w:val="nil"/>
            </w:tcBorders>
          </w:tcPr>
          <w:p w14:paraId="00139DA3" w14:textId="77777777" w:rsidR="00742BBE" w:rsidRPr="00422993" w:rsidRDefault="006975B0" w:rsidP="00B51A4A">
            <w:pPr>
              <w:shd w:val="clear" w:color="auto" w:fill="FFFFFF" w:themeFill="background1"/>
              <w:tabs>
                <w:tab w:val="left" w:pos="601"/>
              </w:tabs>
              <w:spacing w:after="120" w:line="276" w:lineRule="auto"/>
              <w:jc w:val="center"/>
              <w:rPr>
                <w:sz w:val="22"/>
                <w:szCs w:val="22"/>
              </w:rPr>
            </w:pPr>
            <w:r w:rsidRPr="00422993">
              <w:rPr>
                <w:sz w:val="22"/>
                <w:szCs w:val="22"/>
              </w:rPr>
              <w:t>5</w:t>
            </w:r>
          </w:p>
        </w:tc>
        <w:tc>
          <w:tcPr>
            <w:tcW w:w="3827" w:type="dxa"/>
            <w:tcBorders>
              <w:left w:val="nil"/>
            </w:tcBorders>
          </w:tcPr>
          <w:p w14:paraId="0B93298B" w14:textId="77777777" w:rsidR="00742BBE" w:rsidRPr="00422993" w:rsidRDefault="00742BBE" w:rsidP="00B51A4A">
            <w:pPr>
              <w:shd w:val="clear" w:color="auto" w:fill="FFFFFF" w:themeFill="background1"/>
              <w:tabs>
                <w:tab w:val="left" w:pos="601"/>
              </w:tabs>
              <w:spacing w:after="120" w:line="276" w:lineRule="auto"/>
              <w:rPr>
                <w:sz w:val="22"/>
                <w:szCs w:val="22"/>
              </w:rPr>
            </w:pPr>
            <w:r w:rsidRPr="00422993">
              <w:rPr>
                <w:sz w:val="22"/>
                <w:szCs w:val="22"/>
              </w:rPr>
              <w:t xml:space="preserve">Краткая характеристика объекта </w:t>
            </w:r>
          </w:p>
        </w:tc>
        <w:tc>
          <w:tcPr>
            <w:tcW w:w="709" w:type="dxa"/>
            <w:tcBorders>
              <w:right w:val="nil"/>
            </w:tcBorders>
          </w:tcPr>
          <w:p w14:paraId="27AD7D3C" w14:textId="77777777" w:rsidR="00742BBE" w:rsidRPr="00422993" w:rsidRDefault="006975B0" w:rsidP="00B51A4A">
            <w:pPr>
              <w:shd w:val="clear" w:color="auto" w:fill="FFFFFF" w:themeFill="background1"/>
              <w:tabs>
                <w:tab w:val="left" w:pos="601"/>
              </w:tabs>
              <w:spacing w:after="120" w:line="276" w:lineRule="auto"/>
              <w:jc w:val="center"/>
              <w:rPr>
                <w:sz w:val="22"/>
                <w:szCs w:val="22"/>
              </w:rPr>
            </w:pPr>
            <w:r w:rsidRPr="00422993">
              <w:rPr>
                <w:sz w:val="22"/>
                <w:szCs w:val="22"/>
              </w:rPr>
              <w:t>5.1</w:t>
            </w:r>
          </w:p>
        </w:tc>
        <w:tc>
          <w:tcPr>
            <w:tcW w:w="5528" w:type="dxa"/>
            <w:tcBorders>
              <w:left w:val="nil"/>
            </w:tcBorders>
            <w:vAlign w:val="center"/>
          </w:tcPr>
          <w:p w14:paraId="45AA2FB9" w14:textId="6CCAFFB3" w:rsidR="00B51A4A" w:rsidRPr="00422993" w:rsidRDefault="00EB7B32" w:rsidP="004D5E2B">
            <w:pPr>
              <w:shd w:val="clear" w:color="auto" w:fill="FFFFFF" w:themeFill="background1"/>
              <w:tabs>
                <w:tab w:val="left" w:pos="601"/>
              </w:tabs>
              <w:spacing w:line="276" w:lineRule="auto"/>
              <w:jc w:val="both"/>
              <w:rPr>
                <w:sz w:val="22"/>
                <w:szCs w:val="24"/>
              </w:rPr>
            </w:pPr>
            <w:r w:rsidRPr="00422993">
              <w:rPr>
                <w:sz w:val="22"/>
                <w:szCs w:val="24"/>
              </w:rPr>
              <w:t xml:space="preserve">Компрессор центробежный </w:t>
            </w:r>
            <w:proofErr w:type="spellStart"/>
            <w:r w:rsidRPr="00422993">
              <w:rPr>
                <w:sz w:val="22"/>
                <w:szCs w:val="24"/>
              </w:rPr>
              <w:t>Hitachi</w:t>
            </w:r>
            <w:proofErr w:type="spellEnd"/>
            <w:r w:rsidRPr="00422993">
              <w:rPr>
                <w:sz w:val="22"/>
                <w:szCs w:val="24"/>
              </w:rPr>
              <w:t xml:space="preserve"> BSH 45</w:t>
            </w:r>
            <w:r w:rsidR="0024730E" w:rsidRPr="00422993">
              <w:rPr>
                <w:sz w:val="22"/>
                <w:szCs w:val="24"/>
              </w:rPr>
              <w:t>8</w:t>
            </w:r>
            <w:r w:rsidRPr="00422993">
              <w:rPr>
                <w:sz w:val="22"/>
                <w:szCs w:val="24"/>
              </w:rPr>
              <w:t>, поз.</w:t>
            </w:r>
            <w:r w:rsidR="00C13EA0" w:rsidRPr="00422993">
              <w:rPr>
                <w:sz w:val="22"/>
                <w:szCs w:val="24"/>
              </w:rPr>
              <w:t>208-30-К-001, КУПВБ, ТЦКП № 2</w:t>
            </w:r>
          </w:p>
        </w:tc>
      </w:tr>
      <w:tr w:rsidR="00422993" w:rsidRPr="00422993" w14:paraId="6B00C4A4" w14:textId="77777777" w:rsidTr="00594305">
        <w:tc>
          <w:tcPr>
            <w:tcW w:w="498" w:type="dxa"/>
            <w:tcBorders>
              <w:right w:val="nil"/>
            </w:tcBorders>
          </w:tcPr>
          <w:p w14:paraId="643E0B11" w14:textId="77777777" w:rsidR="00742BBE" w:rsidRPr="00422993" w:rsidRDefault="006975B0" w:rsidP="00B51A4A">
            <w:pPr>
              <w:shd w:val="clear" w:color="auto" w:fill="FFFFFF" w:themeFill="background1"/>
              <w:tabs>
                <w:tab w:val="left" w:pos="601"/>
              </w:tabs>
              <w:spacing w:after="120" w:line="276" w:lineRule="auto"/>
              <w:jc w:val="center"/>
              <w:rPr>
                <w:sz w:val="22"/>
                <w:szCs w:val="22"/>
              </w:rPr>
            </w:pPr>
            <w:r w:rsidRPr="00422993">
              <w:rPr>
                <w:sz w:val="22"/>
                <w:szCs w:val="22"/>
              </w:rPr>
              <w:t>6</w:t>
            </w:r>
          </w:p>
        </w:tc>
        <w:tc>
          <w:tcPr>
            <w:tcW w:w="3827" w:type="dxa"/>
            <w:tcBorders>
              <w:left w:val="nil"/>
            </w:tcBorders>
          </w:tcPr>
          <w:p w14:paraId="3B3B828A" w14:textId="77777777" w:rsidR="00742BBE" w:rsidRPr="00422993" w:rsidRDefault="006975B0" w:rsidP="00B51A4A">
            <w:pPr>
              <w:shd w:val="clear" w:color="auto" w:fill="FFFFFF" w:themeFill="background1"/>
              <w:tabs>
                <w:tab w:val="left" w:pos="601"/>
              </w:tabs>
              <w:spacing w:after="120" w:line="276" w:lineRule="auto"/>
              <w:rPr>
                <w:sz w:val="22"/>
                <w:szCs w:val="22"/>
              </w:rPr>
            </w:pPr>
            <w:r w:rsidRPr="00422993">
              <w:rPr>
                <w:sz w:val="22"/>
                <w:szCs w:val="22"/>
              </w:rPr>
              <w:t>Сроки выполнения работ</w:t>
            </w:r>
          </w:p>
        </w:tc>
        <w:tc>
          <w:tcPr>
            <w:tcW w:w="709" w:type="dxa"/>
            <w:tcBorders>
              <w:right w:val="nil"/>
            </w:tcBorders>
          </w:tcPr>
          <w:p w14:paraId="750BA92B" w14:textId="77777777" w:rsidR="00742BBE" w:rsidRPr="00422993" w:rsidRDefault="006975B0" w:rsidP="00B51A4A">
            <w:pPr>
              <w:tabs>
                <w:tab w:val="left" w:pos="601"/>
              </w:tabs>
              <w:spacing w:after="120" w:line="276" w:lineRule="auto"/>
              <w:jc w:val="center"/>
              <w:rPr>
                <w:sz w:val="22"/>
                <w:szCs w:val="22"/>
              </w:rPr>
            </w:pPr>
            <w:r w:rsidRPr="00422993">
              <w:rPr>
                <w:sz w:val="22"/>
                <w:szCs w:val="22"/>
              </w:rPr>
              <w:t>6.1</w:t>
            </w:r>
          </w:p>
        </w:tc>
        <w:tc>
          <w:tcPr>
            <w:tcW w:w="5528" w:type="dxa"/>
            <w:tcBorders>
              <w:left w:val="nil"/>
            </w:tcBorders>
            <w:vAlign w:val="center"/>
          </w:tcPr>
          <w:p w14:paraId="5B65C9EF" w14:textId="77777777" w:rsidR="00742BBE" w:rsidRPr="00422993" w:rsidRDefault="005E7512" w:rsidP="0045299C">
            <w:pPr>
              <w:tabs>
                <w:tab w:val="left" w:pos="601"/>
              </w:tabs>
              <w:spacing w:line="276" w:lineRule="auto"/>
              <w:jc w:val="both"/>
              <w:rPr>
                <w:sz w:val="22"/>
                <w:szCs w:val="22"/>
              </w:rPr>
            </w:pPr>
            <w:r w:rsidRPr="00422993">
              <w:rPr>
                <w:sz w:val="22"/>
                <w:szCs w:val="22"/>
              </w:rPr>
              <w:t>04.2026</w:t>
            </w:r>
            <w:r w:rsidR="006975B0" w:rsidRPr="00422993">
              <w:rPr>
                <w:sz w:val="22"/>
                <w:szCs w:val="22"/>
              </w:rPr>
              <w:t>г.</w:t>
            </w:r>
          </w:p>
        </w:tc>
      </w:tr>
      <w:tr w:rsidR="00422993" w:rsidRPr="00422993" w14:paraId="33FD3B99" w14:textId="77777777" w:rsidTr="00594305">
        <w:tc>
          <w:tcPr>
            <w:tcW w:w="498" w:type="dxa"/>
            <w:tcBorders>
              <w:bottom w:val="nil"/>
              <w:right w:val="nil"/>
            </w:tcBorders>
          </w:tcPr>
          <w:p w14:paraId="1784BA39" w14:textId="77777777" w:rsidR="00742BBE" w:rsidRPr="00422993" w:rsidRDefault="006975B0" w:rsidP="00B51A4A">
            <w:pPr>
              <w:shd w:val="clear" w:color="auto" w:fill="FFFFFF" w:themeFill="background1"/>
              <w:tabs>
                <w:tab w:val="left" w:pos="601"/>
              </w:tabs>
              <w:spacing w:after="120" w:line="276" w:lineRule="auto"/>
              <w:jc w:val="center"/>
              <w:rPr>
                <w:sz w:val="22"/>
                <w:szCs w:val="22"/>
              </w:rPr>
            </w:pPr>
            <w:r w:rsidRPr="00422993">
              <w:rPr>
                <w:sz w:val="22"/>
                <w:szCs w:val="22"/>
              </w:rPr>
              <w:t>7</w:t>
            </w:r>
          </w:p>
        </w:tc>
        <w:tc>
          <w:tcPr>
            <w:tcW w:w="3827" w:type="dxa"/>
            <w:tcBorders>
              <w:left w:val="nil"/>
              <w:bottom w:val="nil"/>
            </w:tcBorders>
          </w:tcPr>
          <w:p w14:paraId="59E8CCE2" w14:textId="77777777" w:rsidR="00742BBE" w:rsidRPr="00422993" w:rsidRDefault="00742BBE" w:rsidP="00B51A4A">
            <w:pPr>
              <w:shd w:val="clear" w:color="auto" w:fill="FFFFFF" w:themeFill="background1"/>
              <w:tabs>
                <w:tab w:val="left" w:pos="601"/>
              </w:tabs>
              <w:spacing w:after="120" w:line="276" w:lineRule="auto"/>
              <w:rPr>
                <w:sz w:val="22"/>
                <w:szCs w:val="22"/>
              </w:rPr>
            </w:pPr>
            <w:r w:rsidRPr="00422993">
              <w:rPr>
                <w:sz w:val="22"/>
                <w:szCs w:val="22"/>
              </w:rPr>
              <w:t>Цель работы</w:t>
            </w:r>
          </w:p>
        </w:tc>
        <w:tc>
          <w:tcPr>
            <w:tcW w:w="709" w:type="dxa"/>
            <w:tcBorders>
              <w:bottom w:val="nil"/>
              <w:right w:val="nil"/>
            </w:tcBorders>
          </w:tcPr>
          <w:p w14:paraId="5308F270" w14:textId="77777777" w:rsidR="00742BBE" w:rsidRPr="00422993" w:rsidRDefault="006975B0" w:rsidP="00B51A4A">
            <w:pPr>
              <w:shd w:val="clear" w:color="auto" w:fill="FFFFFF" w:themeFill="background1"/>
              <w:tabs>
                <w:tab w:val="left" w:pos="601"/>
              </w:tabs>
              <w:spacing w:after="120" w:line="276" w:lineRule="auto"/>
              <w:jc w:val="center"/>
              <w:rPr>
                <w:sz w:val="22"/>
                <w:szCs w:val="22"/>
              </w:rPr>
            </w:pPr>
            <w:r w:rsidRPr="00422993">
              <w:rPr>
                <w:sz w:val="22"/>
                <w:szCs w:val="22"/>
              </w:rPr>
              <w:t>7.1</w:t>
            </w:r>
          </w:p>
        </w:tc>
        <w:tc>
          <w:tcPr>
            <w:tcW w:w="5528" w:type="dxa"/>
            <w:tcBorders>
              <w:left w:val="nil"/>
              <w:bottom w:val="nil"/>
            </w:tcBorders>
          </w:tcPr>
          <w:p w14:paraId="009EAB77" w14:textId="7267E464" w:rsidR="00742BBE" w:rsidRPr="00422993" w:rsidRDefault="00544EBF" w:rsidP="008B411F">
            <w:pPr>
              <w:shd w:val="clear" w:color="auto" w:fill="FFFFFF" w:themeFill="background1"/>
              <w:tabs>
                <w:tab w:val="left" w:pos="601"/>
              </w:tabs>
              <w:spacing w:line="276" w:lineRule="auto"/>
              <w:jc w:val="both"/>
              <w:rPr>
                <w:sz w:val="22"/>
                <w:szCs w:val="24"/>
              </w:rPr>
            </w:pPr>
            <w:r w:rsidRPr="00422993">
              <w:rPr>
                <w:sz w:val="22"/>
                <w:szCs w:val="24"/>
              </w:rPr>
              <w:t>Выполнение</w:t>
            </w:r>
            <w:r w:rsidR="00C13EA0" w:rsidRPr="00422993">
              <w:rPr>
                <w:sz w:val="22"/>
                <w:szCs w:val="24"/>
              </w:rPr>
              <w:t xml:space="preserve"> работ </w:t>
            </w:r>
            <w:r w:rsidR="008B411F" w:rsidRPr="00422993">
              <w:rPr>
                <w:sz w:val="22"/>
                <w:szCs w:val="24"/>
              </w:rPr>
              <w:t>по ремонту компрессора в объеме капитального ремонта.</w:t>
            </w:r>
          </w:p>
          <w:p w14:paraId="19498197" w14:textId="4452AE6B" w:rsidR="00863ED1" w:rsidRPr="00422993" w:rsidRDefault="00863ED1" w:rsidP="008B411F">
            <w:pPr>
              <w:shd w:val="clear" w:color="auto" w:fill="FFFFFF" w:themeFill="background1"/>
              <w:tabs>
                <w:tab w:val="left" w:pos="601"/>
              </w:tabs>
              <w:spacing w:line="276" w:lineRule="auto"/>
              <w:jc w:val="both"/>
              <w:rPr>
                <w:sz w:val="22"/>
                <w:szCs w:val="22"/>
              </w:rPr>
            </w:pPr>
            <w:r w:rsidRPr="00422993">
              <w:rPr>
                <w:sz w:val="22"/>
                <w:shd w:val="clear" w:color="auto" w:fill="FFFFFF"/>
              </w:rPr>
              <w:t>Восстановление работоспособности оборудования, с заменой неисправных узлов на новые, с целью восстановления технических и эксплуатационных показателей, обеспечивающих дальнейшее бесперебойное и безаварийное функционирование оборудования в соответствии с требованиями завода изготовителя</w:t>
            </w:r>
            <w:r w:rsidR="00513671" w:rsidRPr="00422993">
              <w:rPr>
                <w:sz w:val="22"/>
                <w:shd w:val="clear" w:color="auto" w:fill="FFFFFF"/>
              </w:rPr>
              <w:t>.</w:t>
            </w:r>
          </w:p>
        </w:tc>
      </w:tr>
      <w:tr w:rsidR="00422993" w:rsidRPr="00422993" w14:paraId="4A7CDAE1" w14:textId="77777777" w:rsidTr="00594305">
        <w:tc>
          <w:tcPr>
            <w:tcW w:w="498" w:type="dxa"/>
            <w:tcBorders>
              <w:bottom w:val="nil"/>
              <w:right w:val="nil"/>
            </w:tcBorders>
          </w:tcPr>
          <w:p w14:paraId="14E429D6" w14:textId="77777777" w:rsidR="00ED611F" w:rsidRPr="00422993" w:rsidRDefault="006D4905" w:rsidP="00B51A4A">
            <w:pPr>
              <w:shd w:val="clear" w:color="auto" w:fill="FFFFFF" w:themeFill="background1"/>
              <w:tabs>
                <w:tab w:val="left" w:pos="601"/>
              </w:tabs>
              <w:spacing w:after="120" w:line="276" w:lineRule="auto"/>
              <w:jc w:val="center"/>
              <w:rPr>
                <w:sz w:val="22"/>
                <w:szCs w:val="22"/>
              </w:rPr>
            </w:pPr>
            <w:r w:rsidRPr="00422993">
              <w:rPr>
                <w:sz w:val="22"/>
                <w:szCs w:val="22"/>
              </w:rPr>
              <w:t>8</w:t>
            </w:r>
          </w:p>
        </w:tc>
        <w:tc>
          <w:tcPr>
            <w:tcW w:w="3827" w:type="dxa"/>
            <w:tcBorders>
              <w:left w:val="nil"/>
              <w:bottom w:val="nil"/>
            </w:tcBorders>
          </w:tcPr>
          <w:p w14:paraId="1025B4A3" w14:textId="77777777" w:rsidR="00ED611F" w:rsidRPr="00422993" w:rsidRDefault="006D4905" w:rsidP="00B51A4A">
            <w:pPr>
              <w:shd w:val="clear" w:color="auto" w:fill="FFFFFF" w:themeFill="background1"/>
              <w:tabs>
                <w:tab w:val="left" w:pos="601"/>
              </w:tabs>
              <w:spacing w:after="120" w:line="276" w:lineRule="auto"/>
              <w:rPr>
                <w:sz w:val="22"/>
                <w:szCs w:val="22"/>
              </w:rPr>
            </w:pPr>
            <w:r w:rsidRPr="00422993">
              <w:rPr>
                <w:sz w:val="22"/>
                <w:szCs w:val="22"/>
              </w:rPr>
              <w:t>Подготовительные мероприятия и порядок проведения работ</w:t>
            </w:r>
          </w:p>
        </w:tc>
        <w:tc>
          <w:tcPr>
            <w:tcW w:w="709" w:type="dxa"/>
            <w:tcBorders>
              <w:bottom w:val="nil"/>
              <w:right w:val="nil"/>
            </w:tcBorders>
          </w:tcPr>
          <w:p w14:paraId="118F860B" w14:textId="77777777" w:rsidR="00ED611F" w:rsidRPr="00422993" w:rsidRDefault="00BB53B8" w:rsidP="00B51A4A">
            <w:pPr>
              <w:shd w:val="clear" w:color="auto" w:fill="FFFFFF" w:themeFill="background1"/>
              <w:tabs>
                <w:tab w:val="left" w:pos="601"/>
              </w:tabs>
              <w:spacing w:after="120" w:line="276" w:lineRule="auto"/>
              <w:jc w:val="center"/>
              <w:rPr>
                <w:sz w:val="22"/>
                <w:szCs w:val="22"/>
              </w:rPr>
            </w:pPr>
            <w:r w:rsidRPr="00422993">
              <w:rPr>
                <w:sz w:val="22"/>
                <w:szCs w:val="22"/>
              </w:rPr>
              <w:t>8.1</w:t>
            </w:r>
          </w:p>
        </w:tc>
        <w:tc>
          <w:tcPr>
            <w:tcW w:w="5528" w:type="dxa"/>
            <w:tcBorders>
              <w:left w:val="nil"/>
              <w:bottom w:val="nil"/>
            </w:tcBorders>
          </w:tcPr>
          <w:p w14:paraId="4A1609A5" w14:textId="77777777" w:rsidR="00ED611F" w:rsidRPr="00422993" w:rsidRDefault="00BB53B8" w:rsidP="0045299C">
            <w:pPr>
              <w:shd w:val="clear" w:color="auto" w:fill="FFFFFF" w:themeFill="background1"/>
              <w:tabs>
                <w:tab w:val="left" w:pos="601"/>
              </w:tabs>
              <w:spacing w:line="276" w:lineRule="auto"/>
              <w:jc w:val="both"/>
              <w:rPr>
                <w:sz w:val="22"/>
                <w:szCs w:val="22"/>
              </w:rPr>
            </w:pPr>
            <w:r w:rsidRPr="00422993">
              <w:rPr>
                <w:sz w:val="22"/>
                <w:szCs w:val="22"/>
              </w:rPr>
              <w:t>До проведения ремонтных работ Исполнитель должен ознакомиться с технической документацией на оборудование, осмотреть спец. оснастку, провести осмотр места проведения работ и в случае наличия замечаний заблаговременно уведомить Заказчика в письменной форме.</w:t>
            </w:r>
          </w:p>
        </w:tc>
      </w:tr>
      <w:tr w:rsidR="00422993" w:rsidRPr="00422993" w14:paraId="0D42D78B" w14:textId="77777777" w:rsidTr="00594305">
        <w:trPr>
          <w:trHeight w:val="890"/>
        </w:trPr>
        <w:tc>
          <w:tcPr>
            <w:tcW w:w="498" w:type="dxa"/>
            <w:tcBorders>
              <w:top w:val="nil"/>
              <w:bottom w:val="nil"/>
              <w:right w:val="nil"/>
            </w:tcBorders>
          </w:tcPr>
          <w:p w14:paraId="32E5BEB5" w14:textId="77777777" w:rsidR="00BB53B8" w:rsidRPr="00422993" w:rsidRDefault="00BB53B8" w:rsidP="00B51A4A">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32D1FED8" w14:textId="77777777" w:rsidR="00BB53B8" w:rsidRPr="00422993" w:rsidRDefault="00BB53B8" w:rsidP="00B51A4A">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3D2A7D2F" w14:textId="77777777" w:rsidR="00BB53B8" w:rsidRPr="00422993" w:rsidRDefault="00BB53B8" w:rsidP="00B51A4A">
            <w:pPr>
              <w:shd w:val="clear" w:color="auto" w:fill="FFFFFF" w:themeFill="background1"/>
              <w:tabs>
                <w:tab w:val="left" w:pos="601"/>
              </w:tabs>
              <w:spacing w:after="120" w:line="276" w:lineRule="auto"/>
              <w:jc w:val="center"/>
              <w:rPr>
                <w:sz w:val="22"/>
                <w:szCs w:val="22"/>
              </w:rPr>
            </w:pPr>
            <w:r w:rsidRPr="00422993">
              <w:rPr>
                <w:sz w:val="22"/>
                <w:szCs w:val="22"/>
              </w:rPr>
              <w:t>8.2</w:t>
            </w:r>
          </w:p>
        </w:tc>
        <w:tc>
          <w:tcPr>
            <w:tcW w:w="5528" w:type="dxa"/>
            <w:tcBorders>
              <w:top w:val="nil"/>
              <w:left w:val="nil"/>
              <w:bottom w:val="nil"/>
            </w:tcBorders>
          </w:tcPr>
          <w:p w14:paraId="22115050" w14:textId="77777777" w:rsidR="00BB53B8" w:rsidRPr="00422993" w:rsidRDefault="00AD1D96" w:rsidP="0045299C">
            <w:pPr>
              <w:spacing w:before="100" w:beforeAutospacing="1" w:line="252" w:lineRule="auto"/>
              <w:contextualSpacing/>
              <w:jc w:val="both"/>
              <w:rPr>
                <w:rFonts w:eastAsiaTheme="minorEastAsia"/>
                <w:noProof/>
                <w:sz w:val="22"/>
                <w:szCs w:val="22"/>
              </w:rPr>
            </w:pPr>
            <w:r w:rsidRPr="00422993">
              <w:rPr>
                <w:sz w:val="22"/>
                <w:szCs w:val="22"/>
              </w:rPr>
              <w:t xml:space="preserve">Работы проводятся непосредственно на производственной площадке Заказчика </w:t>
            </w:r>
            <w:r w:rsidR="0024103C" w:rsidRPr="00422993">
              <w:rPr>
                <w:rFonts w:eastAsiaTheme="minorEastAsia"/>
                <w:noProof/>
                <w:sz w:val="22"/>
                <w:szCs w:val="22"/>
              </w:rPr>
              <w:t>«Тюменский НПЗ» ООО «РИ-ИНВЕСТ»</w:t>
            </w:r>
          </w:p>
        </w:tc>
      </w:tr>
      <w:tr w:rsidR="00422993" w:rsidRPr="00422993" w14:paraId="63FBC90A" w14:textId="77777777" w:rsidTr="00594305">
        <w:tc>
          <w:tcPr>
            <w:tcW w:w="498" w:type="dxa"/>
            <w:tcBorders>
              <w:top w:val="nil"/>
              <w:bottom w:val="nil"/>
              <w:right w:val="nil"/>
            </w:tcBorders>
          </w:tcPr>
          <w:p w14:paraId="5853B81A" w14:textId="77777777" w:rsidR="00BB53B8" w:rsidRPr="00422993" w:rsidRDefault="00BB53B8" w:rsidP="00B51A4A">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ECA97A9" w14:textId="77777777" w:rsidR="00BB53B8" w:rsidRPr="00422993" w:rsidRDefault="00BB53B8" w:rsidP="00B51A4A">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5D28FC8B" w14:textId="77777777" w:rsidR="00BB53B8" w:rsidRPr="00422993" w:rsidRDefault="00BB53B8" w:rsidP="00B51A4A">
            <w:pPr>
              <w:shd w:val="clear" w:color="auto" w:fill="FFFFFF" w:themeFill="background1"/>
              <w:tabs>
                <w:tab w:val="left" w:pos="601"/>
              </w:tabs>
              <w:spacing w:after="120" w:line="276" w:lineRule="auto"/>
              <w:jc w:val="center"/>
              <w:rPr>
                <w:sz w:val="22"/>
                <w:szCs w:val="22"/>
              </w:rPr>
            </w:pPr>
            <w:r w:rsidRPr="00422993">
              <w:rPr>
                <w:sz w:val="22"/>
                <w:szCs w:val="22"/>
              </w:rPr>
              <w:t>8.3</w:t>
            </w:r>
          </w:p>
        </w:tc>
        <w:tc>
          <w:tcPr>
            <w:tcW w:w="5528" w:type="dxa"/>
            <w:tcBorders>
              <w:top w:val="nil"/>
              <w:left w:val="nil"/>
              <w:bottom w:val="nil"/>
            </w:tcBorders>
          </w:tcPr>
          <w:p w14:paraId="086D4BA6" w14:textId="77777777" w:rsidR="00BB53B8" w:rsidRPr="00422993" w:rsidRDefault="00AD1D96" w:rsidP="0045299C">
            <w:pPr>
              <w:shd w:val="clear" w:color="auto" w:fill="FFFFFF" w:themeFill="background1"/>
              <w:tabs>
                <w:tab w:val="left" w:pos="601"/>
              </w:tabs>
              <w:spacing w:line="276" w:lineRule="auto"/>
              <w:jc w:val="both"/>
              <w:rPr>
                <w:sz w:val="22"/>
                <w:szCs w:val="22"/>
              </w:rPr>
            </w:pPr>
            <w:r w:rsidRPr="00422993">
              <w:rPr>
                <w:sz w:val="22"/>
                <w:szCs w:val="22"/>
              </w:rPr>
              <w:t xml:space="preserve">Заказчик своими силами выполняет подготовку </w:t>
            </w:r>
            <w:r w:rsidR="00F3019F" w:rsidRPr="00422993">
              <w:rPr>
                <w:sz w:val="22"/>
                <w:szCs w:val="22"/>
              </w:rPr>
              <w:t>оборудования к проведению работ:</w:t>
            </w:r>
          </w:p>
        </w:tc>
      </w:tr>
      <w:tr w:rsidR="00422993" w:rsidRPr="00422993" w14:paraId="4AE8F7C6" w14:textId="77777777" w:rsidTr="00594305">
        <w:tc>
          <w:tcPr>
            <w:tcW w:w="498" w:type="dxa"/>
            <w:tcBorders>
              <w:top w:val="nil"/>
              <w:bottom w:val="nil"/>
              <w:right w:val="nil"/>
            </w:tcBorders>
          </w:tcPr>
          <w:p w14:paraId="0D94B54E" w14:textId="77777777" w:rsidR="0024730E" w:rsidRPr="00422993" w:rsidRDefault="0024730E" w:rsidP="00B51A4A">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CFC3812" w14:textId="77777777" w:rsidR="0024730E" w:rsidRPr="00422993" w:rsidRDefault="0024730E" w:rsidP="00B51A4A">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2FFD000" w14:textId="748F158F" w:rsidR="0024730E" w:rsidRPr="00422993" w:rsidRDefault="0024730E" w:rsidP="00B51A4A">
            <w:pPr>
              <w:shd w:val="clear" w:color="auto" w:fill="FFFFFF" w:themeFill="background1"/>
              <w:tabs>
                <w:tab w:val="left" w:pos="601"/>
              </w:tabs>
              <w:spacing w:after="120" w:line="276" w:lineRule="auto"/>
              <w:jc w:val="center"/>
              <w:rPr>
                <w:sz w:val="22"/>
                <w:szCs w:val="22"/>
              </w:rPr>
            </w:pPr>
            <w:r w:rsidRPr="00422993">
              <w:rPr>
                <w:sz w:val="22"/>
                <w:szCs w:val="22"/>
              </w:rPr>
              <w:t>-</w:t>
            </w:r>
          </w:p>
        </w:tc>
        <w:tc>
          <w:tcPr>
            <w:tcW w:w="5528" w:type="dxa"/>
            <w:tcBorders>
              <w:top w:val="nil"/>
              <w:left w:val="nil"/>
              <w:bottom w:val="nil"/>
            </w:tcBorders>
          </w:tcPr>
          <w:p w14:paraId="7ADB5215" w14:textId="6915576D" w:rsidR="0024730E" w:rsidRPr="00422993" w:rsidRDefault="0024730E" w:rsidP="0045299C">
            <w:pPr>
              <w:shd w:val="clear" w:color="auto" w:fill="FFFFFF" w:themeFill="background1"/>
              <w:tabs>
                <w:tab w:val="left" w:pos="601"/>
              </w:tabs>
              <w:spacing w:line="276" w:lineRule="auto"/>
              <w:jc w:val="both"/>
              <w:rPr>
                <w:sz w:val="22"/>
                <w:szCs w:val="22"/>
              </w:rPr>
            </w:pPr>
            <w:r w:rsidRPr="00422993">
              <w:rPr>
                <w:sz w:val="22"/>
                <w:szCs w:val="22"/>
              </w:rPr>
              <w:t>Обесточить электродвигатель путем разборки электрической схемы</w:t>
            </w:r>
          </w:p>
        </w:tc>
      </w:tr>
      <w:tr w:rsidR="00422993" w:rsidRPr="00422993" w14:paraId="5D3D275C" w14:textId="77777777" w:rsidTr="00594305">
        <w:tc>
          <w:tcPr>
            <w:tcW w:w="498" w:type="dxa"/>
            <w:tcBorders>
              <w:top w:val="nil"/>
              <w:bottom w:val="nil"/>
              <w:right w:val="nil"/>
            </w:tcBorders>
          </w:tcPr>
          <w:p w14:paraId="489B3D59" w14:textId="77777777" w:rsidR="003D0B49" w:rsidRPr="00422993" w:rsidRDefault="003D0B49" w:rsidP="00B51A4A">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068D6A1C" w14:textId="77777777" w:rsidR="003D0B49" w:rsidRPr="00422993" w:rsidRDefault="003D0B49" w:rsidP="00B51A4A">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7A2C616D" w14:textId="77777777" w:rsidR="003D0B49" w:rsidRPr="00422993" w:rsidRDefault="00A921CF" w:rsidP="00B51A4A">
            <w:pPr>
              <w:shd w:val="clear" w:color="auto" w:fill="FFFFFF" w:themeFill="background1"/>
              <w:tabs>
                <w:tab w:val="left" w:pos="601"/>
              </w:tabs>
              <w:spacing w:after="120" w:line="276" w:lineRule="auto"/>
              <w:jc w:val="center"/>
              <w:rPr>
                <w:sz w:val="22"/>
                <w:szCs w:val="22"/>
              </w:rPr>
            </w:pPr>
            <w:r w:rsidRPr="00422993">
              <w:rPr>
                <w:sz w:val="22"/>
                <w:szCs w:val="22"/>
              </w:rPr>
              <w:t>-</w:t>
            </w:r>
          </w:p>
        </w:tc>
        <w:tc>
          <w:tcPr>
            <w:tcW w:w="5528" w:type="dxa"/>
            <w:tcBorders>
              <w:top w:val="nil"/>
              <w:left w:val="nil"/>
              <w:bottom w:val="nil"/>
            </w:tcBorders>
          </w:tcPr>
          <w:p w14:paraId="13A287B7" w14:textId="77777777" w:rsidR="003D0B49" w:rsidRPr="00422993" w:rsidRDefault="00D66268" w:rsidP="00C13EA0">
            <w:pPr>
              <w:shd w:val="clear" w:color="auto" w:fill="FFFFFF" w:themeFill="background1"/>
              <w:tabs>
                <w:tab w:val="left" w:pos="601"/>
              </w:tabs>
              <w:spacing w:line="276" w:lineRule="auto"/>
              <w:jc w:val="both"/>
              <w:rPr>
                <w:sz w:val="22"/>
                <w:szCs w:val="22"/>
              </w:rPr>
            </w:pPr>
            <w:r w:rsidRPr="00422993">
              <w:rPr>
                <w:sz w:val="22"/>
                <w:szCs w:val="22"/>
              </w:rPr>
              <w:t xml:space="preserve">Продувка </w:t>
            </w:r>
            <w:r w:rsidR="00C13EA0" w:rsidRPr="00422993">
              <w:rPr>
                <w:sz w:val="22"/>
                <w:szCs w:val="22"/>
              </w:rPr>
              <w:t>компрессора</w:t>
            </w:r>
            <w:r w:rsidRPr="00422993">
              <w:rPr>
                <w:sz w:val="22"/>
                <w:szCs w:val="22"/>
              </w:rPr>
              <w:t xml:space="preserve"> инертным газом</w:t>
            </w:r>
            <w:r w:rsidR="003D0B49" w:rsidRPr="00422993">
              <w:rPr>
                <w:sz w:val="22"/>
                <w:szCs w:val="22"/>
              </w:rPr>
              <w:t>, охлаждение до температуры не выше 45°С.</w:t>
            </w:r>
          </w:p>
        </w:tc>
      </w:tr>
      <w:tr w:rsidR="00422993" w:rsidRPr="00422993" w14:paraId="6EE21A4F" w14:textId="77777777" w:rsidTr="00594305">
        <w:tc>
          <w:tcPr>
            <w:tcW w:w="498" w:type="dxa"/>
            <w:tcBorders>
              <w:top w:val="nil"/>
              <w:bottom w:val="nil"/>
              <w:right w:val="nil"/>
            </w:tcBorders>
          </w:tcPr>
          <w:p w14:paraId="0E1BD0E3"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5C294D7C" w14:textId="77777777" w:rsidR="0024730E" w:rsidRPr="00422993" w:rsidRDefault="0024730E" w:rsidP="0024730E">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378E70A7" w14:textId="3C1EE017" w:rsidR="0024730E" w:rsidRPr="00422993" w:rsidRDefault="0024730E" w:rsidP="0024730E">
            <w:pPr>
              <w:shd w:val="clear" w:color="auto" w:fill="FFFFFF" w:themeFill="background1"/>
              <w:tabs>
                <w:tab w:val="left" w:pos="601"/>
              </w:tabs>
              <w:spacing w:after="120" w:line="276" w:lineRule="auto"/>
              <w:jc w:val="center"/>
              <w:rPr>
                <w:sz w:val="22"/>
                <w:szCs w:val="22"/>
              </w:rPr>
            </w:pPr>
            <w:r w:rsidRPr="00422993">
              <w:rPr>
                <w:sz w:val="22"/>
                <w:szCs w:val="22"/>
              </w:rPr>
              <w:t>-</w:t>
            </w:r>
          </w:p>
        </w:tc>
        <w:tc>
          <w:tcPr>
            <w:tcW w:w="5528" w:type="dxa"/>
            <w:tcBorders>
              <w:top w:val="nil"/>
              <w:left w:val="nil"/>
              <w:bottom w:val="nil"/>
            </w:tcBorders>
          </w:tcPr>
          <w:p w14:paraId="6E849201" w14:textId="07879D96" w:rsidR="0024730E" w:rsidRPr="00422993" w:rsidRDefault="0024730E" w:rsidP="0024730E">
            <w:pPr>
              <w:shd w:val="clear" w:color="auto" w:fill="FFFFFF" w:themeFill="background1"/>
              <w:tabs>
                <w:tab w:val="left" w:pos="601"/>
              </w:tabs>
              <w:spacing w:line="276" w:lineRule="auto"/>
              <w:jc w:val="both"/>
              <w:rPr>
                <w:sz w:val="22"/>
                <w:szCs w:val="22"/>
              </w:rPr>
            </w:pPr>
            <w:r w:rsidRPr="00422993">
              <w:rPr>
                <w:sz w:val="22"/>
                <w:szCs w:val="22"/>
              </w:rPr>
              <w:t xml:space="preserve">Отключение компрессора от технологических трубопроводов </w:t>
            </w:r>
            <w:proofErr w:type="spellStart"/>
            <w:r w:rsidRPr="00422993">
              <w:rPr>
                <w:sz w:val="22"/>
                <w:szCs w:val="22"/>
              </w:rPr>
              <w:t>межфланцевыми</w:t>
            </w:r>
            <w:proofErr w:type="spellEnd"/>
            <w:r w:rsidRPr="00422993">
              <w:rPr>
                <w:sz w:val="22"/>
                <w:szCs w:val="22"/>
              </w:rPr>
              <w:t xml:space="preserve"> заглушками).</w:t>
            </w:r>
          </w:p>
        </w:tc>
      </w:tr>
      <w:tr w:rsidR="00422993" w:rsidRPr="00422993" w14:paraId="742C30DC" w14:textId="77777777" w:rsidTr="00594305">
        <w:tc>
          <w:tcPr>
            <w:tcW w:w="498" w:type="dxa"/>
            <w:tcBorders>
              <w:top w:val="nil"/>
              <w:bottom w:val="nil"/>
              <w:right w:val="nil"/>
            </w:tcBorders>
          </w:tcPr>
          <w:p w14:paraId="731842E8"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04CBA204" w14:textId="77777777" w:rsidR="0024730E" w:rsidRPr="00422993" w:rsidRDefault="0024730E" w:rsidP="0024730E">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3131DF1"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r w:rsidRPr="00422993">
              <w:rPr>
                <w:sz w:val="22"/>
                <w:szCs w:val="22"/>
              </w:rPr>
              <w:t>8.4</w:t>
            </w:r>
          </w:p>
        </w:tc>
        <w:tc>
          <w:tcPr>
            <w:tcW w:w="5528" w:type="dxa"/>
            <w:tcBorders>
              <w:top w:val="nil"/>
              <w:left w:val="nil"/>
              <w:bottom w:val="nil"/>
            </w:tcBorders>
          </w:tcPr>
          <w:p w14:paraId="5F7059A6" w14:textId="77777777" w:rsidR="0024730E" w:rsidRPr="00422993" w:rsidRDefault="0024730E" w:rsidP="0024730E">
            <w:pPr>
              <w:shd w:val="clear" w:color="auto" w:fill="FFFFFF" w:themeFill="background1"/>
              <w:tabs>
                <w:tab w:val="left" w:pos="601"/>
              </w:tabs>
              <w:spacing w:line="276" w:lineRule="auto"/>
              <w:jc w:val="both"/>
              <w:rPr>
                <w:sz w:val="22"/>
                <w:szCs w:val="22"/>
              </w:rPr>
            </w:pPr>
            <w:r w:rsidRPr="00422993">
              <w:rPr>
                <w:sz w:val="22"/>
                <w:szCs w:val="22"/>
              </w:rPr>
              <w:t>Исполнитель обеспечивает мобилизацию специалистов, прохождение инструктажей, по соблюдению требований охраны труда, промышленной и пожарной безопасности.</w:t>
            </w:r>
          </w:p>
        </w:tc>
      </w:tr>
      <w:tr w:rsidR="00422993" w:rsidRPr="00422993" w14:paraId="393281E6" w14:textId="77777777" w:rsidTr="00594305">
        <w:tc>
          <w:tcPr>
            <w:tcW w:w="498" w:type="dxa"/>
            <w:tcBorders>
              <w:top w:val="nil"/>
              <w:bottom w:val="nil"/>
              <w:right w:val="nil"/>
            </w:tcBorders>
          </w:tcPr>
          <w:p w14:paraId="5E5B55EA"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70FBE4B8" w14:textId="77777777" w:rsidR="0024730E" w:rsidRPr="00422993" w:rsidRDefault="0024730E" w:rsidP="0024730E">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0A826A92"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r w:rsidRPr="00422993">
              <w:rPr>
                <w:sz w:val="22"/>
                <w:szCs w:val="22"/>
              </w:rPr>
              <w:t>8.5</w:t>
            </w:r>
          </w:p>
        </w:tc>
        <w:tc>
          <w:tcPr>
            <w:tcW w:w="5528" w:type="dxa"/>
            <w:tcBorders>
              <w:top w:val="nil"/>
              <w:left w:val="nil"/>
              <w:bottom w:val="nil"/>
            </w:tcBorders>
          </w:tcPr>
          <w:p w14:paraId="483F231A" w14:textId="77777777" w:rsidR="0024730E" w:rsidRPr="00422993" w:rsidRDefault="0024730E" w:rsidP="0024730E">
            <w:pPr>
              <w:shd w:val="clear" w:color="auto" w:fill="FFFFFF" w:themeFill="background1"/>
              <w:tabs>
                <w:tab w:val="left" w:pos="601"/>
              </w:tabs>
              <w:spacing w:line="276" w:lineRule="auto"/>
              <w:jc w:val="both"/>
              <w:rPr>
                <w:sz w:val="22"/>
                <w:szCs w:val="22"/>
              </w:rPr>
            </w:pPr>
            <w:r w:rsidRPr="00422993">
              <w:rPr>
                <w:sz w:val="22"/>
                <w:szCs w:val="22"/>
              </w:rPr>
              <w:t>Исполнитель предоставляет документы в соответствии с требованиями Заказчика по ОТ, ПБ и ООС, пропускного и внутреннего режимов.</w:t>
            </w:r>
          </w:p>
        </w:tc>
      </w:tr>
      <w:tr w:rsidR="00422993" w:rsidRPr="00422993" w14:paraId="247C74F5" w14:textId="77777777" w:rsidTr="00594305">
        <w:tc>
          <w:tcPr>
            <w:tcW w:w="498" w:type="dxa"/>
            <w:tcBorders>
              <w:top w:val="nil"/>
              <w:bottom w:val="nil"/>
              <w:right w:val="nil"/>
            </w:tcBorders>
          </w:tcPr>
          <w:p w14:paraId="61AE2C25"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71E06E3E" w14:textId="77777777" w:rsidR="0024730E" w:rsidRPr="00422993" w:rsidRDefault="0024730E" w:rsidP="0024730E">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49F22274"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r w:rsidRPr="00422993">
              <w:rPr>
                <w:sz w:val="22"/>
                <w:szCs w:val="22"/>
              </w:rPr>
              <w:t>8.6</w:t>
            </w:r>
          </w:p>
        </w:tc>
        <w:tc>
          <w:tcPr>
            <w:tcW w:w="5528" w:type="dxa"/>
            <w:tcBorders>
              <w:top w:val="nil"/>
              <w:left w:val="nil"/>
              <w:bottom w:val="nil"/>
            </w:tcBorders>
          </w:tcPr>
          <w:p w14:paraId="6920A590" w14:textId="77777777" w:rsidR="0024730E" w:rsidRPr="00422993" w:rsidRDefault="0024730E" w:rsidP="0024730E">
            <w:pPr>
              <w:shd w:val="clear" w:color="auto" w:fill="FFFFFF" w:themeFill="background1"/>
              <w:tabs>
                <w:tab w:val="left" w:pos="601"/>
              </w:tabs>
              <w:spacing w:line="276" w:lineRule="auto"/>
              <w:jc w:val="both"/>
              <w:rPr>
                <w:sz w:val="22"/>
                <w:szCs w:val="22"/>
              </w:rPr>
            </w:pPr>
            <w:r w:rsidRPr="00422993">
              <w:rPr>
                <w:sz w:val="22"/>
                <w:szCs w:val="22"/>
              </w:rPr>
              <w:t>Исполнитель предоставляет список планируемого к использованию и ввозу на объекте оборудования и инструмента.</w:t>
            </w:r>
          </w:p>
        </w:tc>
      </w:tr>
      <w:tr w:rsidR="00422993" w:rsidRPr="00422993" w14:paraId="5A20BDE2" w14:textId="77777777" w:rsidTr="00594305">
        <w:tc>
          <w:tcPr>
            <w:tcW w:w="498" w:type="dxa"/>
            <w:tcBorders>
              <w:top w:val="nil"/>
              <w:bottom w:val="nil"/>
              <w:right w:val="nil"/>
            </w:tcBorders>
          </w:tcPr>
          <w:p w14:paraId="559FA734"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68DE6BAD" w14:textId="77777777" w:rsidR="0024730E" w:rsidRPr="00422993" w:rsidRDefault="0024730E" w:rsidP="0024730E">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37D5BA5E"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r w:rsidRPr="00422993">
              <w:rPr>
                <w:sz w:val="22"/>
                <w:szCs w:val="22"/>
              </w:rPr>
              <w:t>8.7</w:t>
            </w:r>
          </w:p>
        </w:tc>
        <w:tc>
          <w:tcPr>
            <w:tcW w:w="5528" w:type="dxa"/>
            <w:tcBorders>
              <w:top w:val="nil"/>
              <w:left w:val="nil"/>
              <w:bottom w:val="nil"/>
            </w:tcBorders>
          </w:tcPr>
          <w:p w14:paraId="1D5B7EEB" w14:textId="77777777" w:rsidR="0024730E" w:rsidRPr="00422993" w:rsidRDefault="0024730E" w:rsidP="0024730E">
            <w:pPr>
              <w:shd w:val="clear" w:color="auto" w:fill="FFFFFF" w:themeFill="background1"/>
              <w:tabs>
                <w:tab w:val="left" w:pos="601"/>
              </w:tabs>
              <w:spacing w:line="276" w:lineRule="auto"/>
              <w:jc w:val="both"/>
              <w:rPr>
                <w:sz w:val="22"/>
                <w:szCs w:val="22"/>
              </w:rPr>
            </w:pPr>
            <w:r w:rsidRPr="00422993">
              <w:rPr>
                <w:sz w:val="22"/>
                <w:szCs w:val="22"/>
              </w:rPr>
              <w:t xml:space="preserve">При выполнении работ Исполнитель своими силами и за счет собственных средств обеспечивает свой персонал </w:t>
            </w:r>
            <w:r w:rsidRPr="00422993">
              <w:rPr>
                <w:sz w:val="22"/>
                <w:szCs w:val="22"/>
              </w:rPr>
              <w:lastRenderedPageBreak/>
              <w:t>инструментами, запасными частями, необходимыми для выполнения работ.</w:t>
            </w:r>
          </w:p>
        </w:tc>
      </w:tr>
      <w:tr w:rsidR="00422993" w:rsidRPr="00422993" w14:paraId="517E839E" w14:textId="77777777" w:rsidTr="00594305">
        <w:tc>
          <w:tcPr>
            <w:tcW w:w="498" w:type="dxa"/>
            <w:tcBorders>
              <w:top w:val="nil"/>
              <w:bottom w:val="nil"/>
              <w:right w:val="nil"/>
            </w:tcBorders>
          </w:tcPr>
          <w:p w14:paraId="35217001"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5ED2953A" w14:textId="77777777" w:rsidR="0024730E" w:rsidRPr="00422993" w:rsidRDefault="0024730E" w:rsidP="0024730E">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4FB3BB1F"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r w:rsidRPr="00422993">
              <w:rPr>
                <w:sz w:val="22"/>
                <w:szCs w:val="22"/>
              </w:rPr>
              <w:t>8.8</w:t>
            </w:r>
          </w:p>
        </w:tc>
        <w:tc>
          <w:tcPr>
            <w:tcW w:w="5528" w:type="dxa"/>
            <w:tcBorders>
              <w:top w:val="nil"/>
              <w:left w:val="nil"/>
              <w:bottom w:val="nil"/>
            </w:tcBorders>
          </w:tcPr>
          <w:p w14:paraId="3D1E6110" w14:textId="77777777" w:rsidR="0024730E" w:rsidRPr="00422993" w:rsidRDefault="0024730E" w:rsidP="0024730E">
            <w:pPr>
              <w:shd w:val="clear" w:color="auto" w:fill="FFFFFF" w:themeFill="background1"/>
              <w:tabs>
                <w:tab w:val="left" w:pos="601"/>
              </w:tabs>
              <w:spacing w:line="276" w:lineRule="auto"/>
              <w:jc w:val="both"/>
              <w:rPr>
                <w:sz w:val="22"/>
                <w:szCs w:val="22"/>
              </w:rPr>
            </w:pPr>
            <w:r w:rsidRPr="00422993">
              <w:rPr>
                <w:sz w:val="22"/>
                <w:szCs w:val="22"/>
              </w:rPr>
              <w:t>Наличие у Исполнителя физических ресурсов и производственных мощностей для реализации данных видов работ.</w:t>
            </w:r>
          </w:p>
        </w:tc>
      </w:tr>
      <w:tr w:rsidR="00422993" w:rsidRPr="00422993" w14:paraId="7D3521B0" w14:textId="77777777" w:rsidTr="00594305">
        <w:tc>
          <w:tcPr>
            <w:tcW w:w="498" w:type="dxa"/>
            <w:tcBorders>
              <w:top w:val="nil"/>
              <w:bottom w:val="nil"/>
              <w:right w:val="nil"/>
            </w:tcBorders>
          </w:tcPr>
          <w:p w14:paraId="7D8C384F"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07592ED5" w14:textId="77777777" w:rsidR="0024730E" w:rsidRPr="00422993" w:rsidRDefault="0024730E" w:rsidP="0024730E">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036645DF" w14:textId="77777777" w:rsidR="0024730E" w:rsidRPr="00422993" w:rsidRDefault="0024730E" w:rsidP="0024730E">
            <w:pPr>
              <w:shd w:val="clear" w:color="auto" w:fill="FFFFFF" w:themeFill="background1"/>
              <w:tabs>
                <w:tab w:val="left" w:pos="601"/>
              </w:tabs>
              <w:spacing w:after="120" w:line="276" w:lineRule="auto"/>
              <w:jc w:val="center"/>
              <w:rPr>
                <w:sz w:val="22"/>
                <w:szCs w:val="22"/>
              </w:rPr>
            </w:pPr>
            <w:r w:rsidRPr="00422993">
              <w:rPr>
                <w:sz w:val="22"/>
                <w:szCs w:val="22"/>
              </w:rPr>
              <w:t>8.9</w:t>
            </w:r>
          </w:p>
        </w:tc>
        <w:tc>
          <w:tcPr>
            <w:tcW w:w="5528" w:type="dxa"/>
            <w:tcBorders>
              <w:top w:val="nil"/>
              <w:left w:val="nil"/>
              <w:bottom w:val="nil"/>
            </w:tcBorders>
          </w:tcPr>
          <w:p w14:paraId="05934119" w14:textId="77777777" w:rsidR="0024730E" w:rsidRPr="00422993" w:rsidRDefault="0024730E" w:rsidP="0024730E">
            <w:pPr>
              <w:shd w:val="clear" w:color="auto" w:fill="FFFFFF" w:themeFill="background1"/>
              <w:tabs>
                <w:tab w:val="left" w:pos="601"/>
              </w:tabs>
              <w:spacing w:line="276" w:lineRule="auto"/>
              <w:jc w:val="both"/>
              <w:rPr>
                <w:sz w:val="22"/>
                <w:szCs w:val="22"/>
              </w:rPr>
            </w:pPr>
            <w:r w:rsidRPr="00422993">
              <w:rPr>
                <w:sz w:val="22"/>
                <w:szCs w:val="22"/>
              </w:rPr>
              <w:t>Исполнитель своими силами обеспечивает свой персонал местами для проживания, обеспечивает питанием и производит доставку персонала от места проживания до места выполнения работ и обратно.</w:t>
            </w:r>
          </w:p>
        </w:tc>
      </w:tr>
      <w:tr w:rsidR="00422993" w:rsidRPr="00422993" w14:paraId="3BAB3407" w14:textId="77777777" w:rsidTr="00594305">
        <w:tc>
          <w:tcPr>
            <w:tcW w:w="498" w:type="dxa"/>
            <w:tcBorders>
              <w:top w:val="nil"/>
              <w:bottom w:val="nil"/>
              <w:right w:val="nil"/>
            </w:tcBorders>
          </w:tcPr>
          <w:p w14:paraId="1898D8B3" w14:textId="77777777" w:rsidR="00513671" w:rsidRPr="00422993" w:rsidRDefault="00513671" w:rsidP="00513671">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3ABE016D" w14:textId="77777777" w:rsidR="00513671" w:rsidRPr="00422993" w:rsidRDefault="00513671" w:rsidP="00513671">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2649877E" w14:textId="1DF31127" w:rsidR="00513671" w:rsidRPr="00422993" w:rsidRDefault="00513671" w:rsidP="00513671">
            <w:pPr>
              <w:shd w:val="clear" w:color="auto" w:fill="FFFFFF" w:themeFill="background1"/>
              <w:tabs>
                <w:tab w:val="left" w:pos="601"/>
              </w:tabs>
              <w:spacing w:after="120" w:line="276" w:lineRule="auto"/>
              <w:jc w:val="center"/>
              <w:rPr>
                <w:sz w:val="22"/>
                <w:szCs w:val="22"/>
              </w:rPr>
            </w:pPr>
            <w:r w:rsidRPr="00422993">
              <w:rPr>
                <w:sz w:val="22"/>
                <w:szCs w:val="22"/>
              </w:rPr>
              <w:t>8.10</w:t>
            </w:r>
          </w:p>
        </w:tc>
        <w:tc>
          <w:tcPr>
            <w:tcW w:w="5528" w:type="dxa"/>
            <w:tcBorders>
              <w:top w:val="nil"/>
              <w:left w:val="nil"/>
              <w:bottom w:val="nil"/>
            </w:tcBorders>
          </w:tcPr>
          <w:p w14:paraId="6DDFBEE4" w14:textId="10E5D7AB" w:rsidR="00513671" w:rsidRPr="00422993" w:rsidRDefault="00513671" w:rsidP="00513671">
            <w:pPr>
              <w:shd w:val="clear" w:color="auto" w:fill="FFFFFF" w:themeFill="background1"/>
              <w:tabs>
                <w:tab w:val="left" w:pos="601"/>
              </w:tabs>
              <w:spacing w:line="276" w:lineRule="auto"/>
              <w:jc w:val="both"/>
              <w:rPr>
                <w:sz w:val="22"/>
                <w:szCs w:val="22"/>
              </w:rPr>
            </w:pPr>
            <w:r w:rsidRPr="00422993">
              <w:rPr>
                <w:sz w:val="22"/>
                <w:szCs w:val="22"/>
              </w:rPr>
              <w:t xml:space="preserve">Исполнитель за свой счет обеспечивает персонал спец. одеждой и средствами индивидуальной защиты согласно требований </w:t>
            </w:r>
            <w:r w:rsidRPr="00422993">
              <w:rPr>
                <w:rFonts w:eastAsiaTheme="minorEastAsia"/>
                <w:noProof/>
                <w:sz w:val="22"/>
                <w:szCs w:val="22"/>
              </w:rPr>
              <w:t>«Тюменский НПЗ» ООО «РИ-ИНВЕСТ».</w:t>
            </w:r>
          </w:p>
        </w:tc>
      </w:tr>
      <w:tr w:rsidR="00422993" w:rsidRPr="00422993" w14:paraId="7A312B88" w14:textId="77777777" w:rsidTr="00594305">
        <w:tc>
          <w:tcPr>
            <w:tcW w:w="498" w:type="dxa"/>
            <w:tcBorders>
              <w:top w:val="nil"/>
              <w:bottom w:val="nil"/>
              <w:right w:val="nil"/>
            </w:tcBorders>
          </w:tcPr>
          <w:p w14:paraId="109BF6C7" w14:textId="77777777" w:rsidR="00423287" w:rsidRPr="00422993" w:rsidRDefault="00423287" w:rsidP="00423287">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4A56EB90" w14:textId="77777777" w:rsidR="00423287" w:rsidRPr="00422993" w:rsidRDefault="00423287" w:rsidP="00423287">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0397C0CB" w14:textId="1CE7148B" w:rsidR="00423287" w:rsidRPr="00422993" w:rsidRDefault="00423287" w:rsidP="00423287">
            <w:pPr>
              <w:shd w:val="clear" w:color="auto" w:fill="FFFFFF" w:themeFill="background1"/>
              <w:tabs>
                <w:tab w:val="left" w:pos="601"/>
              </w:tabs>
              <w:spacing w:after="120" w:line="276" w:lineRule="auto"/>
              <w:jc w:val="center"/>
              <w:rPr>
                <w:sz w:val="22"/>
                <w:szCs w:val="22"/>
              </w:rPr>
            </w:pPr>
            <w:r w:rsidRPr="00422993">
              <w:rPr>
                <w:sz w:val="22"/>
                <w:szCs w:val="22"/>
              </w:rPr>
              <w:t>8.11</w:t>
            </w:r>
          </w:p>
        </w:tc>
        <w:tc>
          <w:tcPr>
            <w:tcW w:w="5528" w:type="dxa"/>
            <w:tcBorders>
              <w:top w:val="nil"/>
              <w:left w:val="nil"/>
              <w:bottom w:val="nil"/>
            </w:tcBorders>
          </w:tcPr>
          <w:p w14:paraId="6FCBD82D" w14:textId="680BED03" w:rsidR="00423287" w:rsidRPr="00422993" w:rsidRDefault="00423287" w:rsidP="00423287">
            <w:pPr>
              <w:shd w:val="clear" w:color="auto" w:fill="FFFFFF" w:themeFill="background1"/>
              <w:tabs>
                <w:tab w:val="left" w:pos="601"/>
              </w:tabs>
              <w:spacing w:line="276" w:lineRule="auto"/>
              <w:jc w:val="both"/>
              <w:rPr>
                <w:sz w:val="22"/>
                <w:szCs w:val="22"/>
              </w:rPr>
            </w:pPr>
            <w:r w:rsidRPr="00422993">
              <w:rPr>
                <w:sz w:val="22"/>
                <w:szCs w:val="22"/>
              </w:rPr>
              <w:t>Ошибки, недостатки, замечания выявленные Заказчиком в процессе выполнения Подрядчиком ремонтных работ, должны устраняться силами подрядчика без дополнительного финансирования</w:t>
            </w:r>
          </w:p>
        </w:tc>
      </w:tr>
      <w:tr w:rsidR="00422993" w:rsidRPr="00422993" w14:paraId="000EE984" w14:textId="77777777" w:rsidTr="009B333A">
        <w:trPr>
          <w:trHeight w:val="968"/>
        </w:trPr>
        <w:tc>
          <w:tcPr>
            <w:tcW w:w="498" w:type="dxa"/>
            <w:tcBorders>
              <w:top w:val="nil"/>
              <w:bottom w:val="nil"/>
              <w:right w:val="nil"/>
            </w:tcBorders>
          </w:tcPr>
          <w:p w14:paraId="7A5A5352" w14:textId="77777777" w:rsidR="00423287" w:rsidRPr="00422993" w:rsidRDefault="00423287" w:rsidP="00423287">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763B70B0" w14:textId="77777777" w:rsidR="00423287" w:rsidRPr="00422993" w:rsidRDefault="00423287" w:rsidP="00423287">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615F1289" w14:textId="4D592AB2" w:rsidR="00423287" w:rsidRPr="00422993" w:rsidRDefault="00423287" w:rsidP="00423287">
            <w:pPr>
              <w:shd w:val="clear" w:color="auto" w:fill="FFFFFF" w:themeFill="background1"/>
              <w:tabs>
                <w:tab w:val="left" w:pos="601"/>
              </w:tabs>
              <w:spacing w:after="120" w:line="276" w:lineRule="auto"/>
              <w:jc w:val="center"/>
              <w:rPr>
                <w:sz w:val="22"/>
                <w:szCs w:val="22"/>
              </w:rPr>
            </w:pPr>
            <w:r w:rsidRPr="00422993">
              <w:rPr>
                <w:sz w:val="22"/>
                <w:szCs w:val="22"/>
              </w:rPr>
              <w:t>8.12</w:t>
            </w:r>
          </w:p>
        </w:tc>
        <w:tc>
          <w:tcPr>
            <w:tcW w:w="5528" w:type="dxa"/>
            <w:tcBorders>
              <w:top w:val="nil"/>
              <w:left w:val="nil"/>
              <w:bottom w:val="nil"/>
            </w:tcBorders>
          </w:tcPr>
          <w:p w14:paraId="175702B0" w14:textId="6296D8B8" w:rsidR="00423287" w:rsidRPr="00422993" w:rsidRDefault="00423287" w:rsidP="00847D26">
            <w:pPr>
              <w:shd w:val="clear" w:color="auto" w:fill="FFFFFF" w:themeFill="background1"/>
              <w:tabs>
                <w:tab w:val="left" w:pos="601"/>
              </w:tabs>
              <w:spacing w:line="276" w:lineRule="auto"/>
              <w:jc w:val="both"/>
              <w:rPr>
                <w:sz w:val="22"/>
                <w:szCs w:val="22"/>
              </w:rPr>
            </w:pPr>
            <w:r w:rsidRPr="00422993">
              <w:rPr>
                <w:sz w:val="22"/>
                <w:shd w:val="clear" w:color="auto" w:fill="FFFFFF"/>
              </w:rPr>
              <w:t xml:space="preserve">Работы должны быть выполнены с учетом требований СНиП, РД, ГОСТ, инструкций, разрешенных законодательством. Строго соблюдать технологии при </w:t>
            </w:r>
            <w:r w:rsidR="00847D26" w:rsidRPr="00422993">
              <w:rPr>
                <w:sz w:val="22"/>
                <w:shd w:val="clear" w:color="auto" w:fill="FFFFFF"/>
              </w:rPr>
              <w:t>выполнении работ.</w:t>
            </w:r>
          </w:p>
        </w:tc>
      </w:tr>
      <w:tr w:rsidR="00422993" w:rsidRPr="00422993" w14:paraId="0C706779" w14:textId="77777777" w:rsidTr="0097358B">
        <w:trPr>
          <w:trHeight w:val="247"/>
        </w:trPr>
        <w:tc>
          <w:tcPr>
            <w:tcW w:w="498" w:type="dxa"/>
            <w:tcBorders>
              <w:top w:val="nil"/>
              <w:bottom w:val="nil"/>
              <w:right w:val="nil"/>
            </w:tcBorders>
          </w:tcPr>
          <w:p w14:paraId="5C4A729D" w14:textId="77777777" w:rsidR="0097358B" w:rsidRPr="00422993" w:rsidRDefault="0097358B" w:rsidP="00423287">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2F1BD2D1" w14:textId="77777777" w:rsidR="0097358B" w:rsidRPr="00422993" w:rsidRDefault="0097358B" w:rsidP="00423287">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59737756" w14:textId="1A75BE23" w:rsidR="0097358B" w:rsidRPr="00422993" w:rsidRDefault="0097358B" w:rsidP="00423287">
            <w:pPr>
              <w:shd w:val="clear" w:color="auto" w:fill="FFFFFF" w:themeFill="background1"/>
              <w:tabs>
                <w:tab w:val="left" w:pos="601"/>
              </w:tabs>
              <w:spacing w:after="120" w:line="276" w:lineRule="auto"/>
              <w:jc w:val="center"/>
              <w:rPr>
                <w:sz w:val="22"/>
                <w:szCs w:val="22"/>
              </w:rPr>
            </w:pPr>
            <w:r w:rsidRPr="00422993">
              <w:rPr>
                <w:sz w:val="22"/>
                <w:szCs w:val="22"/>
              </w:rPr>
              <w:t>8.13</w:t>
            </w:r>
          </w:p>
        </w:tc>
        <w:tc>
          <w:tcPr>
            <w:tcW w:w="5528" w:type="dxa"/>
            <w:tcBorders>
              <w:top w:val="nil"/>
              <w:left w:val="nil"/>
              <w:bottom w:val="nil"/>
            </w:tcBorders>
          </w:tcPr>
          <w:p w14:paraId="3DB60F29" w14:textId="643F4C30" w:rsidR="0097358B" w:rsidRPr="00422993" w:rsidRDefault="0097358B" w:rsidP="0097358B">
            <w:pPr>
              <w:pStyle w:val="af4"/>
              <w:spacing w:after="0" w:line="288" w:lineRule="auto"/>
              <w:ind w:left="0"/>
              <w:contextualSpacing/>
              <w:jc w:val="both"/>
              <w:rPr>
                <w:rFonts w:ascii="Times New Roman" w:eastAsiaTheme="minorHAnsi" w:hAnsi="Times New Roman" w:cs="Times New Roman"/>
                <w:shd w:val="clear" w:color="auto" w:fill="FFFFFF"/>
                <w:lang w:bidi="ru-RU"/>
              </w:rPr>
            </w:pPr>
            <w:r w:rsidRPr="00422993">
              <w:rPr>
                <w:rStyle w:val="211pt"/>
                <w:rFonts w:eastAsiaTheme="minorHAnsi"/>
                <w:color w:val="auto"/>
                <w:lang w:eastAsia="en-US"/>
              </w:rPr>
              <w:t>Передача материалов Заказчика Исполнителю оформляется на основании Заявки на получение Материалов для проведения работ, и оформляется актом приёма-передачи.</w:t>
            </w:r>
          </w:p>
        </w:tc>
      </w:tr>
      <w:tr w:rsidR="00422993" w:rsidRPr="00422993" w14:paraId="70A0B183" w14:textId="77777777" w:rsidTr="0097358B">
        <w:trPr>
          <w:trHeight w:val="247"/>
        </w:trPr>
        <w:tc>
          <w:tcPr>
            <w:tcW w:w="498" w:type="dxa"/>
            <w:tcBorders>
              <w:top w:val="nil"/>
              <w:bottom w:val="nil"/>
              <w:right w:val="nil"/>
            </w:tcBorders>
          </w:tcPr>
          <w:p w14:paraId="047F366B" w14:textId="77777777" w:rsidR="00845FC0" w:rsidRPr="00422993" w:rsidRDefault="00845FC0" w:rsidP="00845FC0">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F575242" w14:textId="77777777" w:rsidR="00845FC0" w:rsidRPr="00422993" w:rsidRDefault="00845FC0" w:rsidP="00845FC0">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73FB67F8" w14:textId="3366D216" w:rsidR="00845FC0" w:rsidRPr="00422993" w:rsidRDefault="00845FC0" w:rsidP="00845FC0">
            <w:pPr>
              <w:shd w:val="clear" w:color="auto" w:fill="FFFFFF" w:themeFill="background1"/>
              <w:tabs>
                <w:tab w:val="left" w:pos="601"/>
              </w:tabs>
              <w:spacing w:after="120" w:line="276" w:lineRule="auto"/>
              <w:jc w:val="center"/>
              <w:rPr>
                <w:sz w:val="22"/>
                <w:szCs w:val="22"/>
              </w:rPr>
            </w:pPr>
            <w:r w:rsidRPr="00422993">
              <w:rPr>
                <w:sz w:val="22"/>
                <w:szCs w:val="22"/>
              </w:rPr>
              <w:t>8.14</w:t>
            </w:r>
          </w:p>
        </w:tc>
        <w:tc>
          <w:tcPr>
            <w:tcW w:w="5528" w:type="dxa"/>
            <w:tcBorders>
              <w:top w:val="nil"/>
              <w:left w:val="nil"/>
              <w:bottom w:val="nil"/>
            </w:tcBorders>
          </w:tcPr>
          <w:p w14:paraId="0ED08590" w14:textId="0A966DA9" w:rsidR="00845FC0" w:rsidRPr="00422993" w:rsidRDefault="00845FC0" w:rsidP="00845FC0">
            <w:pPr>
              <w:pStyle w:val="af4"/>
              <w:spacing w:after="0" w:line="288" w:lineRule="auto"/>
              <w:ind w:left="0"/>
              <w:contextualSpacing/>
              <w:jc w:val="both"/>
              <w:rPr>
                <w:rStyle w:val="211pt"/>
                <w:rFonts w:eastAsiaTheme="minorHAnsi"/>
                <w:color w:val="auto"/>
                <w:lang w:eastAsia="en-US"/>
              </w:rPr>
            </w:pPr>
            <w:r w:rsidRPr="00422993">
              <w:rPr>
                <w:rStyle w:val="211pt"/>
                <w:rFonts w:eastAsiaTheme="minorHAnsi"/>
                <w:color w:val="auto"/>
                <w:lang w:eastAsia="en-US"/>
              </w:rPr>
              <w:t>Право собственности на Материалы остается за Заказчиком. Исполнитель несет полную ответственность за сохранность переданных Материалов до момента сдачи результата Работ по Договору подряда.  Не использованные Исполнителем Материалы, предоставленные Заказчиком для проведения Работ, возвращаются Исполнителем Заказчику по Акту о возврате Материалов, полученных для проведения работ на склад Заказчика в течение 5 (Пяти) рабочих дней с даты окончания Работ.</w:t>
            </w:r>
          </w:p>
        </w:tc>
      </w:tr>
      <w:tr w:rsidR="00422993" w:rsidRPr="00422993" w14:paraId="0D5B9979" w14:textId="77777777" w:rsidTr="0097358B">
        <w:trPr>
          <w:trHeight w:val="247"/>
        </w:trPr>
        <w:tc>
          <w:tcPr>
            <w:tcW w:w="498" w:type="dxa"/>
            <w:tcBorders>
              <w:top w:val="nil"/>
              <w:bottom w:val="nil"/>
              <w:right w:val="nil"/>
            </w:tcBorders>
          </w:tcPr>
          <w:p w14:paraId="074ED49D"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763F3D89"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73289AF1" w14:textId="2FBF3499"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8.15</w:t>
            </w:r>
          </w:p>
        </w:tc>
        <w:tc>
          <w:tcPr>
            <w:tcW w:w="5528" w:type="dxa"/>
            <w:tcBorders>
              <w:top w:val="nil"/>
              <w:left w:val="nil"/>
              <w:bottom w:val="nil"/>
            </w:tcBorders>
          </w:tcPr>
          <w:p w14:paraId="77CCF839" w14:textId="1107A501" w:rsidR="007E0943" w:rsidRPr="00422993" w:rsidRDefault="007E0943" w:rsidP="007E0943">
            <w:pPr>
              <w:pStyle w:val="af4"/>
              <w:spacing w:after="0" w:line="288" w:lineRule="auto"/>
              <w:ind w:left="0"/>
              <w:contextualSpacing/>
              <w:jc w:val="both"/>
              <w:rPr>
                <w:rStyle w:val="211pt"/>
                <w:rFonts w:eastAsiaTheme="minorHAnsi"/>
                <w:color w:val="auto"/>
                <w:lang w:eastAsia="en-US"/>
              </w:rPr>
            </w:pPr>
            <w:r w:rsidRPr="00422993">
              <w:rPr>
                <w:rStyle w:val="211pt"/>
                <w:rFonts w:eastAsiaTheme="minorHAnsi"/>
                <w:color w:val="auto"/>
                <w:lang w:eastAsia="en-US"/>
              </w:rPr>
              <w:t>Демонтированные детали подлежат визуально-измерительному контролю. При выявлении недопустимых дефектов, или отклонения геометрических размеров от первоначального значения  произвести замену изношенных деталей.</w:t>
            </w:r>
          </w:p>
        </w:tc>
      </w:tr>
      <w:tr w:rsidR="00422993" w:rsidRPr="00422993" w14:paraId="081450E6" w14:textId="77777777" w:rsidTr="009B333A">
        <w:trPr>
          <w:trHeight w:val="968"/>
        </w:trPr>
        <w:tc>
          <w:tcPr>
            <w:tcW w:w="498" w:type="dxa"/>
            <w:tcBorders>
              <w:top w:val="nil"/>
              <w:bottom w:val="nil"/>
              <w:right w:val="nil"/>
            </w:tcBorders>
          </w:tcPr>
          <w:p w14:paraId="55083D92"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382EDBB6"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78AFAE81" w14:textId="41FE30D9"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8.16</w:t>
            </w:r>
          </w:p>
        </w:tc>
        <w:tc>
          <w:tcPr>
            <w:tcW w:w="5528" w:type="dxa"/>
            <w:tcBorders>
              <w:top w:val="nil"/>
              <w:left w:val="nil"/>
              <w:bottom w:val="nil"/>
            </w:tcBorders>
          </w:tcPr>
          <w:p w14:paraId="06C67F75" w14:textId="7179CA46" w:rsidR="007E0943" w:rsidRPr="00422993" w:rsidRDefault="007E0943" w:rsidP="00E5231C">
            <w:pPr>
              <w:pStyle w:val="af4"/>
              <w:spacing w:after="0" w:line="288" w:lineRule="auto"/>
              <w:ind w:left="0"/>
              <w:contextualSpacing/>
              <w:jc w:val="both"/>
              <w:rPr>
                <w:rStyle w:val="211pt"/>
                <w:rFonts w:eastAsiaTheme="minorHAnsi"/>
                <w:color w:val="auto"/>
                <w:lang w:eastAsia="en-US"/>
              </w:rPr>
            </w:pPr>
            <w:r w:rsidRPr="00422993">
              <w:rPr>
                <w:rStyle w:val="211pt"/>
                <w:rFonts w:eastAsiaTheme="minorHAnsi"/>
                <w:color w:val="auto"/>
                <w:lang w:eastAsia="en-US"/>
              </w:rPr>
              <w:t>В случае целостности, и положительного заключения визуально-измерительного контроля, ранее демонтированны</w:t>
            </w:r>
            <w:r w:rsidR="0055268B" w:rsidRPr="00422993">
              <w:rPr>
                <w:rStyle w:val="211pt"/>
                <w:rFonts w:eastAsiaTheme="minorHAnsi"/>
                <w:color w:val="auto"/>
                <w:lang w:eastAsia="en-US"/>
              </w:rPr>
              <w:t>е</w:t>
            </w:r>
            <w:r w:rsidRPr="00422993">
              <w:rPr>
                <w:rStyle w:val="211pt"/>
                <w:rFonts w:eastAsiaTheme="minorHAnsi"/>
                <w:color w:val="auto"/>
                <w:lang w:eastAsia="en-US"/>
              </w:rPr>
              <w:t xml:space="preserve"> детал</w:t>
            </w:r>
            <w:r w:rsidR="0055268B" w:rsidRPr="00422993">
              <w:rPr>
                <w:rStyle w:val="211pt"/>
                <w:rFonts w:eastAsiaTheme="minorHAnsi"/>
                <w:color w:val="auto"/>
                <w:lang w:eastAsia="en-US"/>
              </w:rPr>
              <w:t>и</w:t>
            </w:r>
            <w:r w:rsidR="009848DF" w:rsidRPr="00422993">
              <w:rPr>
                <w:rStyle w:val="211pt"/>
                <w:rFonts w:eastAsiaTheme="minorHAnsi"/>
                <w:color w:val="auto"/>
                <w:lang w:eastAsia="en-US"/>
              </w:rPr>
              <w:t xml:space="preserve"> вовлекаются </w:t>
            </w:r>
            <w:r w:rsidR="00E5231C" w:rsidRPr="00422993">
              <w:rPr>
                <w:rStyle w:val="211pt"/>
                <w:rFonts w:eastAsiaTheme="minorHAnsi"/>
                <w:color w:val="auto"/>
                <w:lang w:eastAsia="en-US"/>
              </w:rPr>
              <w:t>в сборку компрессора, по согласованию с Заказчиком.</w:t>
            </w:r>
            <w:r w:rsidR="0055268B" w:rsidRPr="00422993">
              <w:rPr>
                <w:rStyle w:val="211pt"/>
                <w:rFonts w:eastAsiaTheme="minorHAnsi"/>
                <w:color w:val="auto"/>
                <w:lang w:eastAsia="en-US"/>
              </w:rPr>
              <w:t xml:space="preserve"> </w:t>
            </w:r>
          </w:p>
        </w:tc>
      </w:tr>
      <w:tr w:rsidR="00422993" w:rsidRPr="00422993" w14:paraId="45D14228" w14:textId="77777777" w:rsidTr="00594305">
        <w:tc>
          <w:tcPr>
            <w:tcW w:w="498" w:type="dxa"/>
            <w:tcBorders>
              <w:bottom w:val="nil"/>
              <w:right w:val="nil"/>
            </w:tcBorders>
          </w:tcPr>
          <w:p w14:paraId="57211CAE"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9</w:t>
            </w:r>
          </w:p>
        </w:tc>
        <w:tc>
          <w:tcPr>
            <w:tcW w:w="3827" w:type="dxa"/>
            <w:tcBorders>
              <w:left w:val="nil"/>
              <w:bottom w:val="nil"/>
            </w:tcBorders>
          </w:tcPr>
          <w:p w14:paraId="2C56341A"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 xml:space="preserve">Состав работ </w:t>
            </w:r>
          </w:p>
        </w:tc>
        <w:tc>
          <w:tcPr>
            <w:tcW w:w="709" w:type="dxa"/>
            <w:tcBorders>
              <w:bottom w:val="nil"/>
              <w:right w:val="nil"/>
            </w:tcBorders>
          </w:tcPr>
          <w:p w14:paraId="02199859"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w:t>
            </w:r>
          </w:p>
        </w:tc>
        <w:tc>
          <w:tcPr>
            <w:tcW w:w="5528" w:type="dxa"/>
            <w:tcBorders>
              <w:left w:val="nil"/>
              <w:bottom w:val="nil"/>
            </w:tcBorders>
          </w:tcPr>
          <w:p w14:paraId="2AF64C13"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Проведение подготовительных мероприятий по подготовке оборудования к проведению работ – Заказчик;</w:t>
            </w:r>
          </w:p>
        </w:tc>
      </w:tr>
      <w:tr w:rsidR="00422993" w:rsidRPr="00422993" w14:paraId="68DFC0E7" w14:textId="77777777" w:rsidTr="00C13EA0">
        <w:trPr>
          <w:trHeight w:val="341"/>
        </w:trPr>
        <w:tc>
          <w:tcPr>
            <w:tcW w:w="498" w:type="dxa"/>
            <w:tcBorders>
              <w:top w:val="nil"/>
              <w:bottom w:val="nil"/>
              <w:right w:val="nil"/>
            </w:tcBorders>
          </w:tcPr>
          <w:p w14:paraId="07E3CD6E"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494CA0B8"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BBE8FAF"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9.2</w:t>
            </w:r>
          </w:p>
        </w:tc>
        <w:tc>
          <w:tcPr>
            <w:tcW w:w="5528" w:type="dxa"/>
            <w:tcBorders>
              <w:top w:val="nil"/>
              <w:left w:val="nil"/>
              <w:bottom w:val="nil"/>
            </w:tcBorders>
          </w:tcPr>
          <w:p w14:paraId="789AE212" w14:textId="6CA91890"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Демонтаж/монтаж защитного кожуха муфты компрессора, электродвигателя - Исполнитель;</w:t>
            </w:r>
          </w:p>
        </w:tc>
      </w:tr>
      <w:tr w:rsidR="00422993" w:rsidRPr="00422993" w14:paraId="0D8F950F" w14:textId="77777777" w:rsidTr="00594305">
        <w:tc>
          <w:tcPr>
            <w:tcW w:w="498" w:type="dxa"/>
            <w:tcBorders>
              <w:top w:val="nil"/>
              <w:bottom w:val="nil"/>
              <w:right w:val="nil"/>
            </w:tcBorders>
          </w:tcPr>
          <w:p w14:paraId="6AF83B34"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50041933"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4847952A"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9.3</w:t>
            </w:r>
          </w:p>
        </w:tc>
        <w:tc>
          <w:tcPr>
            <w:tcW w:w="5528" w:type="dxa"/>
            <w:tcBorders>
              <w:top w:val="nil"/>
              <w:left w:val="nil"/>
              <w:bottom w:val="nil"/>
            </w:tcBorders>
          </w:tcPr>
          <w:p w14:paraId="7D324BB7" w14:textId="1A819A49"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Демонтаж/монтаж трубопроводов маслосистемы компрессора - Исполнитель;</w:t>
            </w:r>
          </w:p>
        </w:tc>
      </w:tr>
      <w:tr w:rsidR="00422993" w:rsidRPr="00422993" w14:paraId="2B653383" w14:textId="77777777" w:rsidTr="00594305">
        <w:trPr>
          <w:trHeight w:val="286"/>
        </w:trPr>
        <w:tc>
          <w:tcPr>
            <w:tcW w:w="498" w:type="dxa"/>
            <w:tcBorders>
              <w:top w:val="nil"/>
              <w:bottom w:val="nil"/>
              <w:right w:val="nil"/>
            </w:tcBorders>
          </w:tcPr>
          <w:p w14:paraId="58561160"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78E5812A"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7991AAD"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9.4</w:t>
            </w:r>
          </w:p>
        </w:tc>
        <w:tc>
          <w:tcPr>
            <w:tcW w:w="5528" w:type="dxa"/>
            <w:tcBorders>
              <w:top w:val="nil"/>
              <w:left w:val="nil"/>
              <w:bottom w:val="nil"/>
            </w:tcBorders>
          </w:tcPr>
          <w:p w14:paraId="67A12068" w14:textId="08CC997C"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 xml:space="preserve">Проверка </w:t>
            </w:r>
            <w:proofErr w:type="spellStart"/>
            <w:r w:rsidRPr="00422993">
              <w:rPr>
                <w:sz w:val="22"/>
                <w:szCs w:val="22"/>
              </w:rPr>
              <w:t>расцентровки</w:t>
            </w:r>
            <w:proofErr w:type="spellEnd"/>
            <w:r w:rsidRPr="00422993">
              <w:rPr>
                <w:sz w:val="22"/>
                <w:szCs w:val="22"/>
              </w:rPr>
              <w:t xml:space="preserve"> после эксплуатации, осевого сдвига ротора компрессора; центровка валов после ремонта - Исполнитель;</w:t>
            </w:r>
          </w:p>
        </w:tc>
      </w:tr>
      <w:tr w:rsidR="00422993" w:rsidRPr="00422993" w14:paraId="35CD5F64" w14:textId="77777777" w:rsidTr="00594305">
        <w:tc>
          <w:tcPr>
            <w:tcW w:w="498" w:type="dxa"/>
            <w:tcBorders>
              <w:top w:val="nil"/>
              <w:bottom w:val="nil"/>
              <w:right w:val="nil"/>
            </w:tcBorders>
          </w:tcPr>
          <w:p w14:paraId="6475FA7C"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D175558"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2331D2D5"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9.5</w:t>
            </w:r>
          </w:p>
        </w:tc>
        <w:tc>
          <w:tcPr>
            <w:tcW w:w="5528" w:type="dxa"/>
            <w:tcBorders>
              <w:top w:val="nil"/>
              <w:left w:val="nil"/>
              <w:bottom w:val="nil"/>
            </w:tcBorders>
          </w:tcPr>
          <w:p w14:paraId="49720241" w14:textId="30F61D6B"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Демонтаж/монтаж соединительных муфт компрессора, электродвигателя - Исполнитель;</w:t>
            </w:r>
          </w:p>
        </w:tc>
      </w:tr>
      <w:tr w:rsidR="00422993" w:rsidRPr="00422993" w14:paraId="5F6629FE" w14:textId="77777777" w:rsidTr="00594305">
        <w:tc>
          <w:tcPr>
            <w:tcW w:w="498" w:type="dxa"/>
            <w:tcBorders>
              <w:top w:val="nil"/>
              <w:bottom w:val="nil"/>
              <w:right w:val="nil"/>
            </w:tcBorders>
          </w:tcPr>
          <w:p w14:paraId="22D148C3"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51E1149D"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42E0B895"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9.6</w:t>
            </w:r>
          </w:p>
        </w:tc>
        <w:tc>
          <w:tcPr>
            <w:tcW w:w="5528" w:type="dxa"/>
            <w:tcBorders>
              <w:top w:val="nil"/>
              <w:left w:val="nil"/>
              <w:bottom w:val="nil"/>
            </w:tcBorders>
          </w:tcPr>
          <w:p w14:paraId="4215F509" w14:textId="1838132C"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Демонтаж/монтаж подшипников компрессора - Исполнитель;</w:t>
            </w:r>
          </w:p>
        </w:tc>
      </w:tr>
      <w:tr w:rsidR="00422993" w:rsidRPr="00422993" w14:paraId="72E92E35" w14:textId="77777777" w:rsidTr="00C13EA0">
        <w:trPr>
          <w:trHeight w:val="271"/>
        </w:trPr>
        <w:tc>
          <w:tcPr>
            <w:tcW w:w="498" w:type="dxa"/>
            <w:tcBorders>
              <w:top w:val="nil"/>
              <w:bottom w:val="nil"/>
              <w:right w:val="nil"/>
            </w:tcBorders>
          </w:tcPr>
          <w:p w14:paraId="6D65D94D"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774E4B9E"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1B7D4ED"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9.7</w:t>
            </w:r>
          </w:p>
        </w:tc>
        <w:tc>
          <w:tcPr>
            <w:tcW w:w="5528" w:type="dxa"/>
            <w:tcBorders>
              <w:top w:val="nil"/>
              <w:left w:val="nil"/>
              <w:bottom w:val="nil"/>
            </w:tcBorders>
          </w:tcPr>
          <w:p w14:paraId="54704A8F" w14:textId="38AE0A4A"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Разборка/сборка корпуса компрессора - Исполнитель</w:t>
            </w:r>
          </w:p>
        </w:tc>
      </w:tr>
      <w:tr w:rsidR="00422993" w:rsidRPr="00422993" w14:paraId="4C582296" w14:textId="77777777" w:rsidTr="00594305">
        <w:tc>
          <w:tcPr>
            <w:tcW w:w="498" w:type="dxa"/>
            <w:tcBorders>
              <w:top w:val="nil"/>
              <w:bottom w:val="nil"/>
              <w:right w:val="nil"/>
            </w:tcBorders>
          </w:tcPr>
          <w:p w14:paraId="769E946C"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3CB0E61A"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69783874"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9.8</w:t>
            </w:r>
          </w:p>
        </w:tc>
        <w:tc>
          <w:tcPr>
            <w:tcW w:w="5528" w:type="dxa"/>
            <w:tcBorders>
              <w:top w:val="nil"/>
              <w:left w:val="nil"/>
              <w:bottom w:val="nil"/>
            </w:tcBorders>
          </w:tcPr>
          <w:p w14:paraId="441A9F25" w14:textId="28CCEC79"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Демонтаж/монтаж СПЧ - Исполнитель;</w:t>
            </w:r>
          </w:p>
        </w:tc>
      </w:tr>
      <w:tr w:rsidR="00422993" w:rsidRPr="00422993" w14:paraId="6168ACA9" w14:textId="77777777" w:rsidTr="00594305">
        <w:tc>
          <w:tcPr>
            <w:tcW w:w="498" w:type="dxa"/>
            <w:tcBorders>
              <w:top w:val="nil"/>
              <w:bottom w:val="nil"/>
              <w:right w:val="nil"/>
            </w:tcBorders>
          </w:tcPr>
          <w:p w14:paraId="6C33ADA8"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599E5B8"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4C0E75AC"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9.9</w:t>
            </w:r>
          </w:p>
        </w:tc>
        <w:tc>
          <w:tcPr>
            <w:tcW w:w="5528" w:type="dxa"/>
            <w:tcBorders>
              <w:top w:val="nil"/>
              <w:left w:val="nil"/>
              <w:bottom w:val="nil"/>
            </w:tcBorders>
          </w:tcPr>
          <w:p w14:paraId="61C5194E" w14:textId="01B99558"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Демонтаж/монтаж ротора - Исполнитель;</w:t>
            </w:r>
          </w:p>
        </w:tc>
      </w:tr>
      <w:tr w:rsidR="00422993" w:rsidRPr="00422993" w14:paraId="659968D2" w14:textId="77777777" w:rsidTr="00594305">
        <w:tc>
          <w:tcPr>
            <w:tcW w:w="498" w:type="dxa"/>
            <w:tcBorders>
              <w:top w:val="nil"/>
              <w:bottom w:val="nil"/>
              <w:right w:val="nil"/>
            </w:tcBorders>
          </w:tcPr>
          <w:p w14:paraId="07B4BBBF"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3B933487"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952E3FB"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9.10</w:t>
            </w:r>
          </w:p>
        </w:tc>
        <w:tc>
          <w:tcPr>
            <w:tcW w:w="5528" w:type="dxa"/>
            <w:tcBorders>
              <w:top w:val="nil"/>
              <w:left w:val="nil"/>
              <w:bottom w:val="nil"/>
            </w:tcBorders>
          </w:tcPr>
          <w:p w14:paraId="1C00CBDC" w14:textId="7B62505F"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Демонтаж/монтаж лабиринтных уплотнений - Исполнитель;</w:t>
            </w:r>
          </w:p>
        </w:tc>
      </w:tr>
      <w:tr w:rsidR="00422993" w:rsidRPr="00422993" w14:paraId="5D76E066" w14:textId="77777777" w:rsidTr="00594305">
        <w:tc>
          <w:tcPr>
            <w:tcW w:w="498" w:type="dxa"/>
            <w:tcBorders>
              <w:top w:val="nil"/>
              <w:bottom w:val="nil"/>
              <w:right w:val="nil"/>
            </w:tcBorders>
          </w:tcPr>
          <w:p w14:paraId="49573F71"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3329B542"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621B6B55"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9.11</w:t>
            </w:r>
          </w:p>
        </w:tc>
        <w:tc>
          <w:tcPr>
            <w:tcW w:w="5528" w:type="dxa"/>
            <w:tcBorders>
              <w:top w:val="nil"/>
              <w:left w:val="nil"/>
              <w:bottom w:val="nil"/>
            </w:tcBorders>
          </w:tcPr>
          <w:p w14:paraId="50F18B39" w14:textId="22229013"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Очистка от загрязнений деталей компрессора - Исполнитель;</w:t>
            </w:r>
          </w:p>
        </w:tc>
      </w:tr>
      <w:tr w:rsidR="00422993" w:rsidRPr="00422993" w14:paraId="07E8738C" w14:textId="77777777" w:rsidTr="00594305">
        <w:tc>
          <w:tcPr>
            <w:tcW w:w="498" w:type="dxa"/>
            <w:tcBorders>
              <w:top w:val="nil"/>
              <w:bottom w:val="nil"/>
              <w:right w:val="nil"/>
            </w:tcBorders>
          </w:tcPr>
          <w:p w14:paraId="348B88F7"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68123263"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D23E4D2"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9.12</w:t>
            </w:r>
          </w:p>
        </w:tc>
        <w:tc>
          <w:tcPr>
            <w:tcW w:w="5528" w:type="dxa"/>
            <w:tcBorders>
              <w:top w:val="nil"/>
              <w:left w:val="nil"/>
              <w:bottom w:val="nil"/>
            </w:tcBorders>
          </w:tcPr>
          <w:p w14:paraId="050E1280" w14:textId="01131D74"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ВИК, цветная дефектоскопия всех узлов и деталей компрессора – Исполнитель совместно с Заказчиком;</w:t>
            </w:r>
          </w:p>
        </w:tc>
      </w:tr>
      <w:tr w:rsidR="00422993" w:rsidRPr="00422993" w14:paraId="29A4BCC9" w14:textId="77777777" w:rsidTr="00594305">
        <w:tc>
          <w:tcPr>
            <w:tcW w:w="498" w:type="dxa"/>
            <w:tcBorders>
              <w:top w:val="nil"/>
              <w:bottom w:val="nil"/>
              <w:right w:val="nil"/>
            </w:tcBorders>
          </w:tcPr>
          <w:p w14:paraId="7BA57A6D"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656AD1F"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63C4C1D"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9.13</w:t>
            </w:r>
          </w:p>
        </w:tc>
        <w:tc>
          <w:tcPr>
            <w:tcW w:w="5528" w:type="dxa"/>
            <w:tcBorders>
              <w:top w:val="nil"/>
              <w:left w:val="nil"/>
              <w:bottom w:val="nil"/>
            </w:tcBorders>
          </w:tcPr>
          <w:p w14:paraId="2240C3D0" w14:textId="7AA32F02"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Измерения зазоров, усадки подшипников, регулировка осевого зазора - Исполнитель;</w:t>
            </w:r>
          </w:p>
        </w:tc>
      </w:tr>
      <w:tr w:rsidR="00422993" w:rsidRPr="00422993" w14:paraId="194759EB" w14:textId="77777777" w:rsidTr="00594305">
        <w:tc>
          <w:tcPr>
            <w:tcW w:w="498" w:type="dxa"/>
            <w:tcBorders>
              <w:top w:val="nil"/>
              <w:bottom w:val="nil"/>
              <w:right w:val="nil"/>
            </w:tcBorders>
          </w:tcPr>
          <w:p w14:paraId="2FEB23AB"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6AC416E2"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7FAECC0A"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9.14</w:t>
            </w:r>
          </w:p>
        </w:tc>
        <w:tc>
          <w:tcPr>
            <w:tcW w:w="5528" w:type="dxa"/>
            <w:tcBorders>
              <w:top w:val="nil"/>
              <w:left w:val="nil"/>
              <w:bottom w:val="nil"/>
            </w:tcBorders>
          </w:tcPr>
          <w:p w14:paraId="6FD6AA12" w14:textId="0D9D6E1C"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Проверка затяжки всех резьбовых соединений с заданным моментом - Исполнитель;</w:t>
            </w:r>
          </w:p>
        </w:tc>
      </w:tr>
      <w:tr w:rsidR="00422993" w:rsidRPr="00422993" w14:paraId="1E21FAC7" w14:textId="77777777" w:rsidTr="00594305">
        <w:tc>
          <w:tcPr>
            <w:tcW w:w="498" w:type="dxa"/>
            <w:tcBorders>
              <w:top w:val="nil"/>
              <w:bottom w:val="nil"/>
              <w:right w:val="nil"/>
            </w:tcBorders>
          </w:tcPr>
          <w:p w14:paraId="41AA25AF"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377481DE"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0BA6EC95" w14:textId="4AF5AABB"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9.15</w:t>
            </w:r>
          </w:p>
        </w:tc>
        <w:tc>
          <w:tcPr>
            <w:tcW w:w="5528" w:type="dxa"/>
            <w:tcBorders>
              <w:top w:val="nil"/>
              <w:left w:val="nil"/>
              <w:bottom w:val="nil"/>
            </w:tcBorders>
          </w:tcPr>
          <w:p w14:paraId="1DCEB5D2" w14:textId="34CF020A"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Очистка от загрязнений внутренней поверхности маслосистемы компрессора - Исполнитель;</w:t>
            </w:r>
          </w:p>
        </w:tc>
      </w:tr>
      <w:tr w:rsidR="00422993" w:rsidRPr="00422993" w14:paraId="1D01D7C5" w14:textId="77777777" w:rsidTr="00594305">
        <w:tc>
          <w:tcPr>
            <w:tcW w:w="498" w:type="dxa"/>
            <w:tcBorders>
              <w:top w:val="nil"/>
              <w:bottom w:val="nil"/>
              <w:right w:val="nil"/>
            </w:tcBorders>
          </w:tcPr>
          <w:p w14:paraId="61515D11"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096C4712"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9EF349D" w14:textId="4DA3A4B2"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9.16</w:t>
            </w:r>
          </w:p>
        </w:tc>
        <w:tc>
          <w:tcPr>
            <w:tcW w:w="5528" w:type="dxa"/>
            <w:tcBorders>
              <w:top w:val="nil"/>
              <w:left w:val="nil"/>
              <w:bottom w:val="nil"/>
            </w:tcBorders>
          </w:tcPr>
          <w:p w14:paraId="08C231EC" w14:textId="22C458CC" w:rsidR="007E0943" w:rsidRPr="00422993" w:rsidRDefault="00643CCE" w:rsidP="007E0943">
            <w:pPr>
              <w:shd w:val="clear" w:color="auto" w:fill="FFFFFF" w:themeFill="background1"/>
              <w:tabs>
                <w:tab w:val="left" w:pos="601"/>
                <w:tab w:val="left" w:pos="888"/>
              </w:tabs>
              <w:spacing w:line="276" w:lineRule="auto"/>
              <w:jc w:val="both"/>
              <w:rPr>
                <w:sz w:val="22"/>
                <w:szCs w:val="22"/>
              </w:rPr>
            </w:pPr>
            <w:hyperlink r:id="rId8" w:history="1">
              <w:r w:rsidR="007E0943" w:rsidRPr="00422993">
                <w:rPr>
                  <w:sz w:val="22"/>
                  <w:szCs w:val="22"/>
                </w:rPr>
                <w:t xml:space="preserve">Демонтаж/монтаж приборов </w:t>
              </w:r>
              <w:proofErr w:type="spellStart"/>
              <w:r w:rsidR="007E0943" w:rsidRPr="00422993">
                <w:rPr>
                  <w:sz w:val="22"/>
                  <w:szCs w:val="22"/>
                </w:rPr>
                <w:t>КИПиА</w:t>
              </w:r>
              <w:proofErr w:type="spellEnd"/>
              <w:r w:rsidR="007E0943" w:rsidRPr="00422993">
                <w:rPr>
                  <w:sz w:val="22"/>
                  <w:szCs w:val="22"/>
                </w:rPr>
                <w:t>, настройка датчиков осевого смещения после монтажа</w:t>
              </w:r>
            </w:hyperlink>
            <w:r w:rsidR="007E0943" w:rsidRPr="00422993">
              <w:rPr>
                <w:sz w:val="22"/>
                <w:szCs w:val="22"/>
              </w:rPr>
              <w:t xml:space="preserve">  - Заказчик;</w:t>
            </w:r>
          </w:p>
        </w:tc>
      </w:tr>
      <w:tr w:rsidR="00422993" w:rsidRPr="00422993" w14:paraId="039FDB1F" w14:textId="77777777" w:rsidTr="00594305">
        <w:tc>
          <w:tcPr>
            <w:tcW w:w="498" w:type="dxa"/>
            <w:tcBorders>
              <w:top w:val="nil"/>
              <w:bottom w:val="nil"/>
              <w:right w:val="nil"/>
            </w:tcBorders>
          </w:tcPr>
          <w:p w14:paraId="6ABF5A69"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49FC50AD"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6FAFD137" w14:textId="19F2158F"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9.17</w:t>
            </w:r>
          </w:p>
        </w:tc>
        <w:tc>
          <w:tcPr>
            <w:tcW w:w="5528" w:type="dxa"/>
            <w:tcBorders>
              <w:top w:val="nil"/>
              <w:left w:val="nil"/>
              <w:bottom w:val="nil"/>
            </w:tcBorders>
          </w:tcPr>
          <w:p w14:paraId="46FA190D"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Уборка прилегающий территории от загрязнения образовавшегося в результате проведения работ – Исполнитель.</w:t>
            </w:r>
          </w:p>
        </w:tc>
      </w:tr>
      <w:tr w:rsidR="00422993" w:rsidRPr="00422993" w14:paraId="2F8B0D5D" w14:textId="77777777" w:rsidTr="00594305">
        <w:tc>
          <w:tcPr>
            <w:tcW w:w="498" w:type="dxa"/>
            <w:tcBorders>
              <w:top w:val="nil"/>
              <w:bottom w:val="nil"/>
              <w:right w:val="nil"/>
            </w:tcBorders>
          </w:tcPr>
          <w:p w14:paraId="26A5EE1C"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46AC6457"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5E9231F9" w14:textId="7731E111"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9.18</w:t>
            </w:r>
          </w:p>
        </w:tc>
        <w:tc>
          <w:tcPr>
            <w:tcW w:w="5528" w:type="dxa"/>
            <w:tcBorders>
              <w:top w:val="nil"/>
              <w:left w:val="nil"/>
              <w:bottom w:val="nil"/>
            </w:tcBorders>
          </w:tcPr>
          <w:p w14:paraId="29940B87"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При выявлении дополнительных объемов работ подрядчик совместно с заказчиком оформляет акт. На основании акта заключается Дополнительное соглашение по зафиксированным в договоре расценкам.</w:t>
            </w:r>
          </w:p>
        </w:tc>
      </w:tr>
      <w:tr w:rsidR="00422993" w:rsidRPr="00422993" w14:paraId="4E92985F" w14:textId="77777777" w:rsidTr="00594305">
        <w:trPr>
          <w:trHeight w:val="412"/>
        </w:trPr>
        <w:tc>
          <w:tcPr>
            <w:tcW w:w="498" w:type="dxa"/>
            <w:tcBorders>
              <w:top w:val="nil"/>
              <w:bottom w:val="nil"/>
              <w:right w:val="nil"/>
            </w:tcBorders>
          </w:tcPr>
          <w:p w14:paraId="048C8207"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D6506D5"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47C3ED60" w14:textId="3A645178"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9.19</w:t>
            </w:r>
          </w:p>
        </w:tc>
        <w:tc>
          <w:tcPr>
            <w:tcW w:w="5528" w:type="dxa"/>
            <w:tcBorders>
              <w:top w:val="nil"/>
              <w:left w:val="nil"/>
              <w:bottom w:val="nil"/>
            </w:tcBorders>
          </w:tcPr>
          <w:p w14:paraId="4276471A"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Техническая поддержка на период подготовки.</w:t>
            </w:r>
          </w:p>
        </w:tc>
      </w:tr>
      <w:tr w:rsidR="00422993" w:rsidRPr="00422993" w14:paraId="6A4AB8FF" w14:textId="77777777" w:rsidTr="00594305">
        <w:tc>
          <w:tcPr>
            <w:tcW w:w="498" w:type="dxa"/>
            <w:tcBorders>
              <w:top w:val="single" w:sz="4" w:space="0" w:color="auto"/>
              <w:bottom w:val="nil"/>
              <w:right w:val="nil"/>
            </w:tcBorders>
          </w:tcPr>
          <w:p w14:paraId="68EC4BE0"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10</w:t>
            </w:r>
          </w:p>
        </w:tc>
        <w:tc>
          <w:tcPr>
            <w:tcW w:w="3827" w:type="dxa"/>
            <w:tcBorders>
              <w:top w:val="single" w:sz="4" w:space="0" w:color="auto"/>
              <w:left w:val="nil"/>
              <w:bottom w:val="nil"/>
            </w:tcBorders>
          </w:tcPr>
          <w:p w14:paraId="4C27C8A2"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Состав технического предложения</w:t>
            </w:r>
          </w:p>
        </w:tc>
        <w:tc>
          <w:tcPr>
            <w:tcW w:w="709" w:type="dxa"/>
            <w:tcBorders>
              <w:top w:val="single" w:sz="4" w:space="0" w:color="auto"/>
              <w:bottom w:val="nil"/>
              <w:right w:val="nil"/>
            </w:tcBorders>
          </w:tcPr>
          <w:p w14:paraId="2D48DD26"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10.1</w:t>
            </w:r>
          </w:p>
        </w:tc>
        <w:tc>
          <w:tcPr>
            <w:tcW w:w="5528" w:type="dxa"/>
            <w:tcBorders>
              <w:top w:val="single" w:sz="4" w:space="0" w:color="auto"/>
              <w:left w:val="nil"/>
              <w:bottom w:val="nil"/>
            </w:tcBorders>
          </w:tcPr>
          <w:p w14:paraId="5F58BCAA"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График выполнения работ.</w:t>
            </w:r>
          </w:p>
        </w:tc>
      </w:tr>
      <w:tr w:rsidR="00422993" w:rsidRPr="00422993" w14:paraId="44118ACE" w14:textId="77777777" w:rsidTr="00594305">
        <w:tc>
          <w:tcPr>
            <w:tcW w:w="498" w:type="dxa"/>
            <w:tcBorders>
              <w:top w:val="nil"/>
              <w:bottom w:val="nil"/>
              <w:right w:val="nil"/>
            </w:tcBorders>
          </w:tcPr>
          <w:p w14:paraId="4FA7F669"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79A509EF"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4B7B1653"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10.2</w:t>
            </w:r>
          </w:p>
        </w:tc>
        <w:tc>
          <w:tcPr>
            <w:tcW w:w="5528" w:type="dxa"/>
            <w:tcBorders>
              <w:top w:val="nil"/>
              <w:left w:val="nil"/>
              <w:bottom w:val="nil"/>
            </w:tcBorders>
          </w:tcPr>
          <w:p w14:paraId="4C145BC6"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 xml:space="preserve">Предоставление </w:t>
            </w:r>
            <w:proofErr w:type="spellStart"/>
            <w:r w:rsidRPr="00422993">
              <w:rPr>
                <w:sz w:val="22"/>
                <w:szCs w:val="22"/>
              </w:rPr>
              <w:t>референс</w:t>
            </w:r>
            <w:proofErr w:type="spellEnd"/>
            <w:r w:rsidRPr="00422993">
              <w:rPr>
                <w:sz w:val="22"/>
                <w:szCs w:val="22"/>
              </w:rPr>
              <w:t>-листа (информацию по организации и проведению аналогичной работы).</w:t>
            </w:r>
          </w:p>
        </w:tc>
      </w:tr>
      <w:tr w:rsidR="00422993" w:rsidRPr="00422993" w14:paraId="50A898D4" w14:textId="77777777" w:rsidTr="00594305">
        <w:tc>
          <w:tcPr>
            <w:tcW w:w="498" w:type="dxa"/>
            <w:tcBorders>
              <w:top w:val="nil"/>
              <w:bottom w:val="nil"/>
              <w:right w:val="nil"/>
            </w:tcBorders>
          </w:tcPr>
          <w:p w14:paraId="7006CC70"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4FDDC917"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0A78607C"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lang w:val="en-US"/>
              </w:rPr>
              <w:t>10</w:t>
            </w:r>
            <w:r w:rsidRPr="00422993">
              <w:rPr>
                <w:sz w:val="22"/>
                <w:szCs w:val="22"/>
              </w:rPr>
              <w:t>.3</w:t>
            </w:r>
          </w:p>
        </w:tc>
        <w:tc>
          <w:tcPr>
            <w:tcW w:w="5528" w:type="dxa"/>
            <w:tcBorders>
              <w:top w:val="nil"/>
              <w:left w:val="nil"/>
              <w:bottom w:val="nil"/>
            </w:tcBorders>
          </w:tcPr>
          <w:p w14:paraId="471A2274"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Информацию о составе и квалификации персонала согласно данного технического задания.</w:t>
            </w:r>
          </w:p>
        </w:tc>
      </w:tr>
      <w:tr w:rsidR="00422993" w:rsidRPr="00422993" w14:paraId="30A17ADD" w14:textId="77777777" w:rsidTr="00594305">
        <w:trPr>
          <w:trHeight w:val="1480"/>
        </w:trPr>
        <w:tc>
          <w:tcPr>
            <w:tcW w:w="498" w:type="dxa"/>
            <w:tcBorders>
              <w:top w:val="nil"/>
              <w:bottom w:val="nil"/>
              <w:right w:val="nil"/>
            </w:tcBorders>
          </w:tcPr>
          <w:p w14:paraId="6EFBCAF0"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4CA555CB"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7DD92947"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10.4</w:t>
            </w:r>
          </w:p>
        </w:tc>
        <w:tc>
          <w:tcPr>
            <w:tcW w:w="5528" w:type="dxa"/>
            <w:tcBorders>
              <w:top w:val="nil"/>
              <w:left w:val="nil"/>
              <w:bottom w:val="nil"/>
            </w:tcBorders>
          </w:tcPr>
          <w:p w14:paraId="0F119583"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Сведения об оборудовании и материалах, используемом при выполнении работ (выписка из балансового отчета о наличии собственного оборудования или договор аренды на оборудование, используемого для выполнения работ, фотографии оборудования).</w:t>
            </w:r>
          </w:p>
        </w:tc>
      </w:tr>
      <w:tr w:rsidR="00422993" w:rsidRPr="00422993" w14:paraId="1FA978C2" w14:textId="77777777" w:rsidTr="00594305">
        <w:trPr>
          <w:trHeight w:val="819"/>
        </w:trPr>
        <w:tc>
          <w:tcPr>
            <w:tcW w:w="498" w:type="dxa"/>
            <w:tcBorders>
              <w:right w:val="nil"/>
            </w:tcBorders>
          </w:tcPr>
          <w:p w14:paraId="3DF33392"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11</w:t>
            </w:r>
          </w:p>
        </w:tc>
        <w:tc>
          <w:tcPr>
            <w:tcW w:w="3827" w:type="dxa"/>
            <w:tcBorders>
              <w:left w:val="nil"/>
            </w:tcBorders>
          </w:tcPr>
          <w:p w14:paraId="360E463A"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Требования к количеству персонала Подрядчика</w:t>
            </w:r>
          </w:p>
        </w:tc>
        <w:tc>
          <w:tcPr>
            <w:tcW w:w="709" w:type="dxa"/>
            <w:tcBorders>
              <w:right w:val="nil"/>
            </w:tcBorders>
          </w:tcPr>
          <w:p w14:paraId="5CA8DEE8" w14:textId="77777777" w:rsidR="007E0943" w:rsidRPr="00422993" w:rsidRDefault="007E0943" w:rsidP="007E0943">
            <w:pPr>
              <w:pStyle w:val="af4"/>
              <w:shd w:val="clear" w:color="auto" w:fill="FFFFFF" w:themeFill="background1"/>
              <w:tabs>
                <w:tab w:val="left" w:pos="485"/>
              </w:tabs>
              <w:spacing w:after="120"/>
              <w:ind w:left="391" w:hanging="391"/>
              <w:jc w:val="center"/>
              <w:rPr>
                <w:rFonts w:ascii="Times New Roman" w:eastAsia="Times New Roman" w:hAnsi="Times New Roman" w:cs="Times New Roman"/>
                <w:lang w:eastAsia="ru-RU"/>
              </w:rPr>
            </w:pPr>
            <w:r w:rsidRPr="00422993">
              <w:rPr>
                <w:rFonts w:ascii="Times New Roman" w:eastAsia="Times New Roman" w:hAnsi="Times New Roman" w:cs="Times New Roman"/>
                <w:lang w:eastAsia="ru-RU"/>
              </w:rPr>
              <w:t>11.1</w:t>
            </w:r>
          </w:p>
        </w:tc>
        <w:tc>
          <w:tcPr>
            <w:tcW w:w="5528" w:type="dxa"/>
            <w:tcBorders>
              <w:left w:val="nil"/>
            </w:tcBorders>
          </w:tcPr>
          <w:p w14:paraId="557C6131" w14:textId="77777777" w:rsidR="007E0943" w:rsidRPr="00422993" w:rsidRDefault="007E0943" w:rsidP="007E0943">
            <w:pPr>
              <w:shd w:val="clear" w:color="auto" w:fill="FFFFFF" w:themeFill="background1"/>
              <w:tabs>
                <w:tab w:val="left" w:pos="485"/>
                <w:tab w:val="left" w:pos="1026"/>
              </w:tabs>
              <w:spacing w:line="276" w:lineRule="auto"/>
              <w:rPr>
                <w:sz w:val="22"/>
                <w:szCs w:val="22"/>
              </w:rPr>
            </w:pPr>
            <w:r w:rsidRPr="00422993">
              <w:rPr>
                <w:sz w:val="22"/>
                <w:szCs w:val="22"/>
              </w:rPr>
              <w:t>Количество и состав персонала определяется Исполнителем исходя из согласованного графика и установленных сроков проведения работ.</w:t>
            </w:r>
          </w:p>
        </w:tc>
      </w:tr>
      <w:tr w:rsidR="00422993" w:rsidRPr="00422993" w14:paraId="1FDD1B5B" w14:textId="77777777" w:rsidTr="00594305">
        <w:tc>
          <w:tcPr>
            <w:tcW w:w="498" w:type="dxa"/>
            <w:tcBorders>
              <w:bottom w:val="nil"/>
              <w:right w:val="nil"/>
            </w:tcBorders>
          </w:tcPr>
          <w:p w14:paraId="438A69CB"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12</w:t>
            </w:r>
          </w:p>
        </w:tc>
        <w:tc>
          <w:tcPr>
            <w:tcW w:w="3827" w:type="dxa"/>
            <w:tcBorders>
              <w:left w:val="nil"/>
              <w:bottom w:val="nil"/>
            </w:tcBorders>
          </w:tcPr>
          <w:p w14:paraId="300956E1"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Климатическое условия</w:t>
            </w:r>
          </w:p>
        </w:tc>
        <w:tc>
          <w:tcPr>
            <w:tcW w:w="709" w:type="dxa"/>
            <w:tcBorders>
              <w:bottom w:val="nil"/>
              <w:right w:val="nil"/>
            </w:tcBorders>
          </w:tcPr>
          <w:p w14:paraId="7156D02D" w14:textId="77777777" w:rsidR="007E0943" w:rsidRPr="00422993" w:rsidRDefault="007E0943" w:rsidP="007E0943">
            <w:pPr>
              <w:shd w:val="clear" w:color="auto" w:fill="FFFFFF" w:themeFill="background1"/>
              <w:tabs>
                <w:tab w:val="num" w:pos="459"/>
                <w:tab w:val="left" w:pos="485"/>
              </w:tabs>
              <w:spacing w:after="120" w:line="276" w:lineRule="auto"/>
              <w:ind w:left="391" w:hanging="391"/>
              <w:jc w:val="center"/>
              <w:rPr>
                <w:sz w:val="22"/>
                <w:szCs w:val="22"/>
              </w:rPr>
            </w:pPr>
            <w:r w:rsidRPr="00422993">
              <w:rPr>
                <w:sz w:val="22"/>
                <w:szCs w:val="22"/>
              </w:rPr>
              <w:t>12.1</w:t>
            </w:r>
          </w:p>
        </w:tc>
        <w:tc>
          <w:tcPr>
            <w:tcW w:w="5528" w:type="dxa"/>
            <w:tcBorders>
              <w:left w:val="nil"/>
              <w:bottom w:val="nil"/>
            </w:tcBorders>
            <w:vAlign w:val="center"/>
          </w:tcPr>
          <w:p w14:paraId="2A7D3168" w14:textId="4490AFC6" w:rsidR="007E0943" w:rsidRPr="00422993" w:rsidRDefault="007E0943" w:rsidP="007E0943">
            <w:pPr>
              <w:shd w:val="clear" w:color="auto" w:fill="FFFFFF" w:themeFill="background1"/>
              <w:tabs>
                <w:tab w:val="num" w:pos="459"/>
                <w:tab w:val="left" w:pos="485"/>
              </w:tabs>
              <w:spacing w:line="276" w:lineRule="auto"/>
              <w:rPr>
                <w:sz w:val="22"/>
                <w:szCs w:val="22"/>
              </w:rPr>
            </w:pPr>
            <w:r w:rsidRPr="00422993">
              <w:rPr>
                <w:sz w:val="22"/>
                <w:szCs w:val="22"/>
              </w:rPr>
              <w:t>Работы в закрытом отапливаемом помещении.</w:t>
            </w:r>
          </w:p>
        </w:tc>
      </w:tr>
      <w:tr w:rsidR="00422993" w:rsidRPr="00422993" w14:paraId="2F4D6554" w14:textId="77777777" w:rsidTr="009B333A">
        <w:trPr>
          <w:trHeight w:val="948"/>
        </w:trPr>
        <w:tc>
          <w:tcPr>
            <w:tcW w:w="498" w:type="dxa"/>
            <w:tcBorders>
              <w:bottom w:val="nil"/>
              <w:right w:val="nil"/>
            </w:tcBorders>
          </w:tcPr>
          <w:p w14:paraId="2C62288B"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lastRenderedPageBreak/>
              <w:t>13</w:t>
            </w:r>
          </w:p>
        </w:tc>
        <w:tc>
          <w:tcPr>
            <w:tcW w:w="3827" w:type="dxa"/>
            <w:tcBorders>
              <w:left w:val="nil"/>
              <w:bottom w:val="nil"/>
            </w:tcBorders>
          </w:tcPr>
          <w:p w14:paraId="4CBA1C7C"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Требования в области охраны труда, промышленной и пожарной безопасности</w:t>
            </w:r>
          </w:p>
        </w:tc>
        <w:tc>
          <w:tcPr>
            <w:tcW w:w="709" w:type="dxa"/>
            <w:tcBorders>
              <w:bottom w:val="nil"/>
              <w:right w:val="nil"/>
            </w:tcBorders>
          </w:tcPr>
          <w:p w14:paraId="1AE39F89"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13.1</w:t>
            </w:r>
          </w:p>
        </w:tc>
        <w:tc>
          <w:tcPr>
            <w:tcW w:w="5528" w:type="dxa"/>
            <w:tcBorders>
              <w:left w:val="nil"/>
              <w:bottom w:val="nil"/>
            </w:tcBorders>
            <w:vAlign w:val="center"/>
          </w:tcPr>
          <w:p w14:paraId="296C001F" w14:textId="77777777" w:rsidR="007E0943" w:rsidRPr="00422993" w:rsidRDefault="007E0943" w:rsidP="007E0943">
            <w:pPr>
              <w:shd w:val="clear" w:color="auto" w:fill="FFFFFF" w:themeFill="background1"/>
              <w:tabs>
                <w:tab w:val="left" w:pos="601"/>
                <w:tab w:val="left" w:pos="888"/>
              </w:tabs>
              <w:spacing w:line="276" w:lineRule="auto"/>
              <w:jc w:val="both"/>
              <w:rPr>
                <w:sz w:val="22"/>
                <w:szCs w:val="22"/>
              </w:rPr>
            </w:pPr>
            <w:r w:rsidRPr="00422993">
              <w:rPr>
                <w:sz w:val="22"/>
                <w:szCs w:val="22"/>
              </w:rPr>
              <w:t>Выполнение требований законодательства в области охраны труда, промышленной, пожарной и экологической безопасности при проведении данного вида работ.</w:t>
            </w:r>
          </w:p>
        </w:tc>
      </w:tr>
      <w:tr w:rsidR="00422993" w:rsidRPr="00422993" w14:paraId="45B3D042" w14:textId="77777777" w:rsidTr="00594305">
        <w:tc>
          <w:tcPr>
            <w:tcW w:w="498" w:type="dxa"/>
            <w:tcBorders>
              <w:top w:val="nil"/>
              <w:bottom w:val="nil"/>
              <w:right w:val="nil"/>
            </w:tcBorders>
          </w:tcPr>
          <w:p w14:paraId="4735069B"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584B3FE6"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59DF415B"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13.2</w:t>
            </w:r>
          </w:p>
        </w:tc>
        <w:tc>
          <w:tcPr>
            <w:tcW w:w="5528" w:type="dxa"/>
            <w:tcBorders>
              <w:top w:val="nil"/>
              <w:left w:val="nil"/>
              <w:bottom w:val="nil"/>
            </w:tcBorders>
            <w:vAlign w:val="center"/>
          </w:tcPr>
          <w:p w14:paraId="64DB21FD" w14:textId="77777777" w:rsidR="007E0943" w:rsidRPr="00422993" w:rsidRDefault="007E0943" w:rsidP="007E0943">
            <w:pPr>
              <w:spacing w:line="276" w:lineRule="auto"/>
              <w:jc w:val="both"/>
              <w:rPr>
                <w:sz w:val="22"/>
                <w:szCs w:val="22"/>
              </w:rPr>
            </w:pPr>
            <w:r w:rsidRPr="00422993">
              <w:rPr>
                <w:sz w:val="22"/>
                <w:szCs w:val="22"/>
              </w:rPr>
              <w:t>Наличие собственного квалифицированного и аттестованного кадрового состава с обязательным наличием:</w:t>
            </w:r>
          </w:p>
        </w:tc>
      </w:tr>
      <w:tr w:rsidR="00422993" w:rsidRPr="00422993" w14:paraId="33856042" w14:textId="77777777" w:rsidTr="00594305">
        <w:tc>
          <w:tcPr>
            <w:tcW w:w="498" w:type="dxa"/>
            <w:tcBorders>
              <w:top w:val="nil"/>
              <w:bottom w:val="nil"/>
              <w:right w:val="nil"/>
            </w:tcBorders>
          </w:tcPr>
          <w:p w14:paraId="1E495CA7"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7F7442FD"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vAlign w:val="center"/>
          </w:tcPr>
          <w:p w14:paraId="2A3AD953" w14:textId="77777777" w:rsidR="007E0943" w:rsidRPr="00422993" w:rsidRDefault="007E0943" w:rsidP="007E0943">
            <w:pPr>
              <w:shd w:val="clear" w:color="auto" w:fill="FFFFFF" w:themeFill="background1"/>
              <w:tabs>
                <w:tab w:val="left" w:pos="601"/>
                <w:tab w:val="left" w:pos="888"/>
              </w:tabs>
              <w:spacing w:line="276" w:lineRule="auto"/>
              <w:jc w:val="center"/>
              <w:rPr>
                <w:sz w:val="22"/>
                <w:szCs w:val="22"/>
              </w:rPr>
            </w:pPr>
            <w:r w:rsidRPr="00422993">
              <w:rPr>
                <w:sz w:val="22"/>
                <w:szCs w:val="22"/>
              </w:rPr>
              <w:t>-</w:t>
            </w:r>
          </w:p>
        </w:tc>
        <w:tc>
          <w:tcPr>
            <w:tcW w:w="5528" w:type="dxa"/>
            <w:tcBorders>
              <w:top w:val="nil"/>
              <w:left w:val="nil"/>
              <w:bottom w:val="nil"/>
            </w:tcBorders>
            <w:vAlign w:val="center"/>
          </w:tcPr>
          <w:p w14:paraId="2EB010E8" w14:textId="77777777" w:rsidR="007E0943" w:rsidRPr="00422993" w:rsidRDefault="007E0943" w:rsidP="007E0943">
            <w:pPr>
              <w:spacing w:line="276" w:lineRule="auto"/>
              <w:rPr>
                <w:sz w:val="22"/>
                <w:szCs w:val="22"/>
              </w:rPr>
            </w:pPr>
            <w:r w:rsidRPr="00422993">
              <w:rPr>
                <w:sz w:val="22"/>
                <w:szCs w:val="22"/>
              </w:rPr>
              <w:t>удостоверения по профессии;</w:t>
            </w:r>
          </w:p>
        </w:tc>
      </w:tr>
      <w:tr w:rsidR="00422993" w:rsidRPr="00422993" w14:paraId="72ED5229" w14:textId="77777777" w:rsidTr="00594305">
        <w:tc>
          <w:tcPr>
            <w:tcW w:w="498" w:type="dxa"/>
            <w:tcBorders>
              <w:top w:val="nil"/>
              <w:bottom w:val="nil"/>
              <w:right w:val="nil"/>
            </w:tcBorders>
          </w:tcPr>
          <w:p w14:paraId="1ECAA4DC"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5F236070"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vAlign w:val="center"/>
          </w:tcPr>
          <w:p w14:paraId="6B37A4B1" w14:textId="77777777" w:rsidR="007E0943" w:rsidRPr="00422993" w:rsidRDefault="007E0943" w:rsidP="007E0943">
            <w:pPr>
              <w:shd w:val="clear" w:color="auto" w:fill="FFFFFF" w:themeFill="background1"/>
              <w:tabs>
                <w:tab w:val="left" w:pos="601"/>
                <w:tab w:val="left" w:pos="888"/>
              </w:tabs>
              <w:spacing w:line="276" w:lineRule="auto"/>
              <w:jc w:val="center"/>
              <w:rPr>
                <w:sz w:val="22"/>
                <w:szCs w:val="22"/>
              </w:rPr>
            </w:pPr>
            <w:r w:rsidRPr="00422993">
              <w:rPr>
                <w:sz w:val="22"/>
                <w:szCs w:val="22"/>
              </w:rPr>
              <w:t>-</w:t>
            </w:r>
          </w:p>
        </w:tc>
        <w:tc>
          <w:tcPr>
            <w:tcW w:w="5528" w:type="dxa"/>
            <w:tcBorders>
              <w:top w:val="nil"/>
              <w:left w:val="nil"/>
              <w:bottom w:val="nil"/>
            </w:tcBorders>
            <w:vAlign w:val="center"/>
          </w:tcPr>
          <w:p w14:paraId="50B60BBE" w14:textId="77777777" w:rsidR="007E0943" w:rsidRPr="00422993" w:rsidRDefault="007E0943" w:rsidP="007E0943">
            <w:pPr>
              <w:spacing w:line="276" w:lineRule="auto"/>
              <w:jc w:val="both"/>
              <w:rPr>
                <w:sz w:val="22"/>
                <w:szCs w:val="22"/>
              </w:rPr>
            </w:pPr>
            <w:r w:rsidRPr="00422993">
              <w:rPr>
                <w:sz w:val="22"/>
                <w:szCs w:val="22"/>
              </w:rPr>
              <w:t>удостоверения о проверки знаний требований охраны труда;</w:t>
            </w:r>
          </w:p>
        </w:tc>
      </w:tr>
      <w:tr w:rsidR="00422993" w:rsidRPr="00422993" w14:paraId="7496B6A1" w14:textId="77777777" w:rsidTr="00594305">
        <w:tc>
          <w:tcPr>
            <w:tcW w:w="498" w:type="dxa"/>
            <w:tcBorders>
              <w:top w:val="nil"/>
              <w:bottom w:val="nil"/>
              <w:right w:val="nil"/>
            </w:tcBorders>
          </w:tcPr>
          <w:p w14:paraId="1575DC71"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6596A41B"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vAlign w:val="center"/>
          </w:tcPr>
          <w:p w14:paraId="5F227D78" w14:textId="77777777" w:rsidR="007E0943" w:rsidRPr="00422993" w:rsidRDefault="007E0943" w:rsidP="007E0943">
            <w:pPr>
              <w:shd w:val="clear" w:color="auto" w:fill="FFFFFF" w:themeFill="background1"/>
              <w:tabs>
                <w:tab w:val="left" w:pos="601"/>
                <w:tab w:val="left" w:pos="888"/>
              </w:tabs>
              <w:spacing w:line="276" w:lineRule="auto"/>
              <w:jc w:val="center"/>
              <w:rPr>
                <w:sz w:val="22"/>
                <w:szCs w:val="22"/>
              </w:rPr>
            </w:pPr>
            <w:r w:rsidRPr="00422993">
              <w:rPr>
                <w:sz w:val="22"/>
                <w:szCs w:val="22"/>
              </w:rPr>
              <w:t>-</w:t>
            </w:r>
          </w:p>
        </w:tc>
        <w:tc>
          <w:tcPr>
            <w:tcW w:w="5528" w:type="dxa"/>
            <w:tcBorders>
              <w:top w:val="nil"/>
              <w:left w:val="nil"/>
              <w:bottom w:val="nil"/>
            </w:tcBorders>
            <w:vAlign w:val="center"/>
          </w:tcPr>
          <w:p w14:paraId="49344061" w14:textId="4FB40BAD" w:rsidR="007E0943" w:rsidRPr="00422993" w:rsidRDefault="007E0943" w:rsidP="007E0943">
            <w:pPr>
              <w:spacing w:line="276" w:lineRule="auto"/>
              <w:jc w:val="both"/>
              <w:rPr>
                <w:sz w:val="22"/>
                <w:szCs w:val="22"/>
              </w:rPr>
            </w:pPr>
            <w:r w:rsidRPr="00422993">
              <w:t>Приказ МЧС России от 16.12.2024 N 1120 "Об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 в области пожарной безопасности"</w:t>
            </w:r>
          </w:p>
        </w:tc>
      </w:tr>
      <w:tr w:rsidR="00422993" w:rsidRPr="00422993" w14:paraId="7772C22D" w14:textId="77777777" w:rsidTr="00594305">
        <w:tc>
          <w:tcPr>
            <w:tcW w:w="498" w:type="dxa"/>
            <w:tcBorders>
              <w:top w:val="nil"/>
              <w:bottom w:val="nil"/>
              <w:right w:val="nil"/>
            </w:tcBorders>
          </w:tcPr>
          <w:p w14:paraId="54E9462F"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436511E"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vAlign w:val="center"/>
          </w:tcPr>
          <w:p w14:paraId="02D2AFCA" w14:textId="77777777" w:rsidR="007E0943" w:rsidRPr="00422993" w:rsidRDefault="007E0943" w:rsidP="007E0943">
            <w:pPr>
              <w:shd w:val="clear" w:color="auto" w:fill="FFFFFF" w:themeFill="background1"/>
              <w:tabs>
                <w:tab w:val="left" w:pos="601"/>
                <w:tab w:val="left" w:pos="888"/>
              </w:tabs>
              <w:spacing w:line="276" w:lineRule="auto"/>
              <w:jc w:val="center"/>
              <w:rPr>
                <w:sz w:val="22"/>
                <w:szCs w:val="22"/>
              </w:rPr>
            </w:pPr>
            <w:r w:rsidRPr="00422993">
              <w:rPr>
                <w:sz w:val="22"/>
                <w:szCs w:val="22"/>
              </w:rPr>
              <w:t>-</w:t>
            </w:r>
          </w:p>
        </w:tc>
        <w:tc>
          <w:tcPr>
            <w:tcW w:w="5528" w:type="dxa"/>
            <w:tcBorders>
              <w:top w:val="nil"/>
              <w:left w:val="nil"/>
              <w:bottom w:val="nil"/>
            </w:tcBorders>
            <w:vAlign w:val="center"/>
          </w:tcPr>
          <w:p w14:paraId="67AE7B39" w14:textId="77777777" w:rsidR="007E0943" w:rsidRPr="00422993" w:rsidRDefault="007E0943" w:rsidP="007E0943">
            <w:pPr>
              <w:spacing w:line="276" w:lineRule="auto"/>
              <w:jc w:val="both"/>
              <w:rPr>
                <w:sz w:val="22"/>
                <w:szCs w:val="22"/>
              </w:rPr>
            </w:pPr>
            <w:r w:rsidRPr="00422993">
              <w:rPr>
                <w:sz w:val="22"/>
                <w:szCs w:val="22"/>
              </w:rPr>
              <w:t xml:space="preserve">протоколы аттестации в </w:t>
            </w:r>
            <w:proofErr w:type="spellStart"/>
            <w:r w:rsidRPr="00422993">
              <w:rPr>
                <w:sz w:val="22"/>
                <w:szCs w:val="22"/>
              </w:rPr>
              <w:t>Ростехнадзоре</w:t>
            </w:r>
            <w:proofErr w:type="spellEnd"/>
            <w:r w:rsidRPr="00422993">
              <w:rPr>
                <w:sz w:val="22"/>
                <w:szCs w:val="22"/>
              </w:rPr>
              <w:t xml:space="preserve"> персонала в области промышленной безопасности. Для ответственных лиц – протоколы аттестации по промышленной безопасности по следующим областям:</w:t>
            </w:r>
          </w:p>
          <w:p w14:paraId="2BBA254F" w14:textId="77777777" w:rsidR="007E0943" w:rsidRPr="00422993" w:rsidRDefault="007E0943" w:rsidP="007E0943">
            <w:pPr>
              <w:spacing w:line="276" w:lineRule="auto"/>
              <w:jc w:val="both"/>
              <w:rPr>
                <w:sz w:val="22"/>
                <w:szCs w:val="22"/>
              </w:rPr>
            </w:pPr>
            <w:r w:rsidRPr="00422993">
              <w:rPr>
                <w:sz w:val="22"/>
                <w:szCs w:val="22"/>
              </w:rPr>
              <w:t>«Общие требования промышленной безопасности» - «А1»</w:t>
            </w:r>
          </w:p>
          <w:p w14:paraId="1F360BE3" w14:textId="77777777" w:rsidR="007E0943" w:rsidRPr="00422993" w:rsidRDefault="007E0943" w:rsidP="007E0943">
            <w:pPr>
              <w:spacing w:line="276" w:lineRule="auto"/>
              <w:jc w:val="both"/>
              <w:rPr>
                <w:sz w:val="22"/>
                <w:szCs w:val="22"/>
              </w:rPr>
            </w:pPr>
            <w:r w:rsidRPr="00422993">
              <w:rPr>
                <w:sz w:val="22"/>
                <w:szCs w:val="22"/>
              </w:rPr>
              <w:t>«Ремонтные (кроме ремонта оборудования, работающего под избыточным давлением), газоопасные работ» - «Б1.11»</w:t>
            </w:r>
          </w:p>
        </w:tc>
      </w:tr>
      <w:tr w:rsidR="00422993" w:rsidRPr="00422993" w14:paraId="25A18216" w14:textId="77777777" w:rsidTr="00594305">
        <w:tc>
          <w:tcPr>
            <w:tcW w:w="498" w:type="dxa"/>
            <w:tcBorders>
              <w:top w:val="nil"/>
              <w:bottom w:val="nil"/>
              <w:right w:val="nil"/>
            </w:tcBorders>
          </w:tcPr>
          <w:p w14:paraId="089039D4"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200728B3"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4DB114B9"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13.3</w:t>
            </w:r>
          </w:p>
        </w:tc>
        <w:tc>
          <w:tcPr>
            <w:tcW w:w="5528" w:type="dxa"/>
            <w:tcBorders>
              <w:top w:val="nil"/>
              <w:left w:val="nil"/>
              <w:bottom w:val="nil"/>
            </w:tcBorders>
            <w:vAlign w:val="center"/>
          </w:tcPr>
          <w:p w14:paraId="1D74D1CE" w14:textId="77777777" w:rsidR="007E0943" w:rsidRPr="00422993" w:rsidRDefault="007E0943" w:rsidP="007E0943">
            <w:pPr>
              <w:spacing w:line="276" w:lineRule="auto"/>
              <w:jc w:val="both"/>
              <w:rPr>
                <w:sz w:val="22"/>
                <w:szCs w:val="22"/>
              </w:rPr>
            </w:pPr>
            <w:r w:rsidRPr="00422993">
              <w:rPr>
                <w:sz w:val="22"/>
                <w:szCs w:val="22"/>
              </w:rPr>
              <w:t>Обеспечение работников полным комплектом СИЗ (включая противогаз, защитные очки).</w:t>
            </w:r>
          </w:p>
        </w:tc>
      </w:tr>
      <w:tr w:rsidR="00422993" w:rsidRPr="00422993" w14:paraId="1C853D9C" w14:textId="77777777" w:rsidTr="00594305">
        <w:tc>
          <w:tcPr>
            <w:tcW w:w="498" w:type="dxa"/>
            <w:tcBorders>
              <w:top w:val="nil"/>
              <w:bottom w:val="nil"/>
              <w:right w:val="nil"/>
            </w:tcBorders>
          </w:tcPr>
          <w:p w14:paraId="40084CF3"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97CE0A5"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66C2CFAA"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13.4</w:t>
            </w:r>
          </w:p>
        </w:tc>
        <w:tc>
          <w:tcPr>
            <w:tcW w:w="5528" w:type="dxa"/>
            <w:tcBorders>
              <w:top w:val="nil"/>
              <w:left w:val="nil"/>
              <w:bottom w:val="nil"/>
            </w:tcBorders>
            <w:vAlign w:val="center"/>
          </w:tcPr>
          <w:p w14:paraId="5AA58FA9" w14:textId="77777777" w:rsidR="007E0943" w:rsidRPr="00422993" w:rsidRDefault="007E0943" w:rsidP="007E0943">
            <w:pPr>
              <w:spacing w:line="276" w:lineRule="auto"/>
              <w:jc w:val="both"/>
              <w:rPr>
                <w:sz w:val="22"/>
                <w:szCs w:val="22"/>
              </w:rPr>
            </w:pPr>
            <w:r w:rsidRPr="00422993">
              <w:rPr>
                <w:sz w:val="22"/>
                <w:szCs w:val="22"/>
              </w:rPr>
              <w:t>Соблюдение правил, инструкций, положений, регламентов, действующих на территории Заказчика.</w:t>
            </w:r>
          </w:p>
        </w:tc>
      </w:tr>
      <w:tr w:rsidR="00422993" w:rsidRPr="00422993" w14:paraId="09A54FE1" w14:textId="77777777" w:rsidTr="00594305">
        <w:trPr>
          <w:trHeight w:val="1295"/>
        </w:trPr>
        <w:tc>
          <w:tcPr>
            <w:tcW w:w="498" w:type="dxa"/>
            <w:tcBorders>
              <w:top w:val="nil"/>
              <w:bottom w:val="nil"/>
              <w:right w:val="nil"/>
            </w:tcBorders>
          </w:tcPr>
          <w:p w14:paraId="3E993CC6"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17BD4D20"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54448C41"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13.5</w:t>
            </w:r>
          </w:p>
        </w:tc>
        <w:tc>
          <w:tcPr>
            <w:tcW w:w="5528" w:type="dxa"/>
            <w:tcBorders>
              <w:top w:val="nil"/>
              <w:left w:val="nil"/>
              <w:bottom w:val="nil"/>
            </w:tcBorders>
            <w:vAlign w:val="center"/>
          </w:tcPr>
          <w:p w14:paraId="64C58C54" w14:textId="77777777" w:rsidR="007E0943" w:rsidRPr="00422993" w:rsidRDefault="007E0943" w:rsidP="007E0943">
            <w:pPr>
              <w:spacing w:line="276" w:lineRule="auto"/>
              <w:jc w:val="both"/>
              <w:rPr>
                <w:sz w:val="22"/>
                <w:szCs w:val="22"/>
              </w:rPr>
            </w:pPr>
            <w:r w:rsidRPr="00422993">
              <w:rPr>
                <w:sz w:val="22"/>
                <w:szCs w:val="22"/>
              </w:rPr>
              <w:t>Подрядчик несёт полную ответственность за безопасное производство работ и соблюдение требований охраны труда, промышленной и пожарной безопасности персоналом.</w:t>
            </w:r>
          </w:p>
        </w:tc>
      </w:tr>
      <w:tr w:rsidR="00422993" w:rsidRPr="00422993" w14:paraId="7B19A1CC" w14:textId="77777777" w:rsidTr="00594305">
        <w:tc>
          <w:tcPr>
            <w:tcW w:w="498" w:type="dxa"/>
            <w:tcBorders>
              <w:bottom w:val="nil"/>
              <w:right w:val="nil"/>
            </w:tcBorders>
          </w:tcPr>
          <w:p w14:paraId="25F62AA7"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14</w:t>
            </w:r>
          </w:p>
        </w:tc>
        <w:tc>
          <w:tcPr>
            <w:tcW w:w="3827" w:type="dxa"/>
            <w:tcBorders>
              <w:left w:val="nil"/>
              <w:bottom w:val="nil"/>
            </w:tcBorders>
          </w:tcPr>
          <w:p w14:paraId="6FCF202E"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Требования в области охраны окружающей среды</w:t>
            </w:r>
          </w:p>
        </w:tc>
        <w:tc>
          <w:tcPr>
            <w:tcW w:w="709" w:type="dxa"/>
            <w:tcBorders>
              <w:bottom w:val="nil"/>
              <w:right w:val="nil"/>
            </w:tcBorders>
          </w:tcPr>
          <w:p w14:paraId="78128AE8"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14.1</w:t>
            </w:r>
          </w:p>
        </w:tc>
        <w:tc>
          <w:tcPr>
            <w:tcW w:w="5528" w:type="dxa"/>
            <w:tcBorders>
              <w:left w:val="nil"/>
              <w:bottom w:val="nil"/>
            </w:tcBorders>
            <w:vAlign w:val="center"/>
          </w:tcPr>
          <w:p w14:paraId="7A67CC68" w14:textId="77777777" w:rsidR="007E0943" w:rsidRPr="00422993" w:rsidRDefault="007E0943" w:rsidP="007E0943">
            <w:pPr>
              <w:spacing w:line="276" w:lineRule="auto"/>
              <w:jc w:val="both"/>
              <w:rPr>
                <w:sz w:val="22"/>
                <w:szCs w:val="22"/>
              </w:rPr>
            </w:pPr>
            <w:r w:rsidRPr="00422993">
              <w:rPr>
                <w:sz w:val="22"/>
                <w:szCs w:val="22"/>
              </w:rPr>
              <w:t>Отходы, образующиеся в результате проведения работ, являются собственностью Подрядчика и утилизируются за его счет в рамках его собственной разрешительной документации.</w:t>
            </w:r>
          </w:p>
        </w:tc>
      </w:tr>
      <w:tr w:rsidR="00422993" w:rsidRPr="00422993" w14:paraId="1BC77F29" w14:textId="77777777" w:rsidTr="00E30568">
        <w:trPr>
          <w:trHeight w:val="582"/>
        </w:trPr>
        <w:tc>
          <w:tcPr>
            <w:tcW w:w="498" w:type="dxa"/>
            <w:tcBorders>
              <w:top w:val="nil"/>
              <w:bottom w:val="single" w:sz="4" w:space="0" w:color="auto"/>
              <w:right w:val="nil"/>
            </w:tcBorders>
          </w:tcPr>
          <w:p w14:paraId="2160FE3B"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single" w:sz="4" w:space="0" w:color="auto"/>
            </w:tcBorders>
          </w:tcPr>
          <w:p w14:paraId="2105DF4C"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single" w:sz="4" w:space="0" w:color="auto"/>
              <w:right w:val="nil"/>
            </w:tcBorders>
          </w:tcPr>
          <w:p w14:paraId="7954337C" w14:textId="77777777" w:rsidR="007E0943" w:rsidRPr="00422993" w:rsidRDefault="007E0943" w:rsidP="007E0943">
            <w:pPr>
              <w:shd w:val="clear" w:color="auto" w:fill="FFFFFF" w:themeFill="background1"/>
              <w:tabs>
                <w:tab w:val="left" w:pos="601"/>
                <w:tab w:val="left" w:pos="888"/>
              </w:tabs>
              <w:spacing w:after="120" w:line="276" w:lineRule="auto"/>
              <w:jc w:val="center"/>
              <w:rPr>
                <w:sz w:val="22"/>
                <w:szCs w:val="22"/>
              </w:rPr>
            </w:pPr>
            <w:r w:rsidRPr="00422993">
              <w:rPr>
                <w:sz w:val="22"/>
                <w:szCs w:val="22"/>
              </w:rPr>
              <w:t>14.2</w:t>
            </w:r>
          </w:p>
        </w:tc>
        <w:tc>
          <w:tcPr>
            <w:tcW w:w="5528" w:type="dxa"/>
            <w:tcBorders>
              <w:top w:val="nil"/>
              <w:left w:val="nil"/>
              <w:bottom w:val="single" w:sz="4" w:space="0" w:color="auto"/>
            </w:tcBorders>
            <w:vAlign w:val="center"/>
          </w:tcPr>
          <w:p w14:paraId="2E4803D3" w14:textId="77777777" w:rsidR="007E0943" w:rsidRPr="00422993" w:rsidRDefault="007E0943" w:rsidP="007E0943">
            <w:pPr>
              <w:spacing w:line="276" w:lineRule="auto"/>
              <w:ind w:firstLine="28"/>
              <w:jc w:val="both"/>
              <w:rPr>
                <w:sz w:val="22"/>
                <w:szCs w:val="22"/>
              </w:rPr>
            </w:pPr>
            <w:r w:rsidRPr="00422993">
              <w:rPr>
                <w:sz w:val="22"/>
                <w:szCs w:val="22"/>
              </w:rPr>
              <w:t>Заказчиком указываются места накопления отходов на производственной площадке Заказчика.</w:t>
            </w:r>
          </w:p>
        </w:tc>
      </w:tr>
      <w:tr w:rsidR="00422993" w:rsidRPr="00422993" w14:paraId="010B5B0E" w14:textId="77777777" w:rsidTr="00594305">
        <w:tc>
          <w:tcPr>
            <w:tcW w:w="498" w:type="dxa"/>
            <w:tcBorders>
              <w:bottom w:val="nil"/>
              <w:right w:val="nil"/>
            </w:tcBorders>
          </w:tcPr>
          <w:p w14:paraId="4F6602A3"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15</w:t>
            </w:r>
          </w:p>
        </w:tc>
        <w:tc>
          <w:tcPr>
            <w:tcW w:w="3827" w:type="dxa"/>
            <w:vMerge w:val="restart"/>
            <w:tcBorders>
              <w:left w:val="nil"/>
            </w:tcBorders>
          </w:tcPr>
          <w:p w14:paraId="178010A4"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Требования к надежности и продолжительности непрерывной работы</w:t>
            </w:r>
          </w:p>
        </w:tc>
        <w:tc>
          <w:tcPr>
            <w:tcW w:w="709" w:type="dxa"/>
            <w:tcBorders>
              <w:bottom w:val="nil"/>
              <w:right w:val="nil"/>
            </w:tcBorders>
          </w:tcPr>
          <w:p w14:paraId="270B2CDC" w14:textId="77777777" w:rsidR="007E0943" w:rsidRPr="00422993" w:rsidRDefault="007E0943" w:rsidP="007E0943">
            <w:pPr>
              <w:tabs>
                <w:tab w:val="num" w:pos="459"/>
                <w:tab w:val="left" w:pos="601"/>
                <w:tab w:val="left" w:pos="888"/>
              </w:tabs>
              <w:spacing w:after="120" w:line="276" w:lineRule="auto"/>
              <w:jc w:val="center"/>
              <w:rPr>
                <w:sz w:val="22"/>
                <w:szCs w:val="22"/>
              </w:rPr>
            </w:pPr>
          </w:p>
        </w:tc>
        <w:tc>
          <w:tcPr>
            <w:tcW w:w="5528" w:type="dxa"/>
            <w:tcBorders>
              <w:left w:val="nil"/>
              <w:bottom w:val="nil"/>
            </w:tcBorders>
          </w:tcPr>
          <w:p w14:paraId="72C4C01F" w14:textId="77777777" w:rsidR="007E0943" w:rsidRPr="00422993" w:rsidRDefault="007E0943" w:rsidP="007E0943">
            <w:pPr>
              <w:tabs>
                <w:tab w:val="left" w:pos="317"/>
              </w:tabs>
              <w:spacing w:line="276" w:lineRule="auto"/>
              <w:jc w:val="both"/>
              <w:rPr>
                <w:sz w:val="22"/>
                <w:szCs w:val="22"/>
              </w:rPr>
            </w:pPr>
            <w:r w:rsidRPr="00422993">
              <w:rPr>
                <w:sz w:val="22"/>
                <w:szCs w:val="22"/>
              </w:rPr>
              <w:t>Режим работы предприятия, круглосуточный.</w:t>
            </w:r>
          </w:p>
        </w:tc>
      </w:tr>
      <w:tr w:rsidR="00422993" w:rsidRPr="00422993" w14:paraId="3101E255" w14:textId="77777777" w:rsidTr="00594305">
        <w:trPr>
          <w:trHeight w:val="658"/>
        </w:trPr>
        <w:tc>
          <w:tcPr>
            <w:tcW w:w="498" w:type="dxa"/>
            <w:tcBorders>
              <w:top w:val="nil"/>
              <w:bottom w:val="nil"/>
              <w:right w:val="nil"/>
            </w:tcBorders>
          </w:tcPr>
          <w:p w14:paraId="2BB0C9E1"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vMerge/>
            <w:tcBorders>
              <w:left w:val="nil"/>
              <w:bottom w:val="nil"/>
            </w:tcBorders>
          </w:tcPr>
          <w:p w14:paraId="383D9382"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2D50AE3E" w14:textId="77777777" w:rsidR="007E0943" w:rsidRPr="00422993" w:rsidRDefault="007E0943" w:rsidP="007E0943">
            <w:pPr>
              <w:tabs>
                <w:tab w:val="num" w:pos="459"/>
                <w:tab w:val="left" w:pos="601"/>
                <w:tab w:val="left" w:pos="888"/>
              </w:tabs>
              <w:spacing w:after="120" w:line="276" w:lineRule="auto"/>
              <w:jc w:val="center"/>
              <w:rPr>
                <w:sz w:val="22"/>
                <w:szCs w:val="22"/>
              </w:rPr>
            </w:pPr>
          </w:p>
        </w:tc>
        <w:tc>
          <w:tcPr>
            <w:tcW w:w="5528" w:type="dxa"/>
            <w:tcBorders>
              <w:top w:val="nil"/>
              <w:left w:val="nil"/>
              <w:bottom w:val="nil"/>
            </w:tcBorders>
          </w:tcPr>
          <w:p w14:paraId="0B3951C0" w14:textId="77777777" w:rsidR="007E0943" w:rsidRPr="00422993" w:rsidRDefault="007E0943" w:rsidP="007E0943">
            <w:pPr>
              <w:tabs>
                <w:tab w:val="left" w:pos="317"/>
              </w:tabs>
              <w:spacing w:line="276" w:lineRule="auto"/>
              <w:jc w:val="both"/>
              <w:rPr>
                <w:sz w:val="22"/>
                <w:szCs w:val="22"/>
              </w:rPr>
            </w:pPr>
            <w:r w:rsidRPr="00422993">
              <w:rPr>
                <w:sz w:val="22"/>
                <w:szCs w:val="22"/>
              </w:rPr>
              <w:t>Предусмотреть выполнение работ с 11-и часовым рабочим днём.</w:t>
            </w:r>
          </w:p>
        </w:tc>
      </w:tr>
      <w:tr w:rsidR="00422993" w:rsidRPr="00422993" w14:paraId="21D71991" w14:textId="77777777" w:rsidTr="00594305">
        <w:tc>
          <w:tcPr>
            <w:tcW w:w="498" w:type="dxa"/>
            <w:tcBorders>
              <w:top w:val="nil"/>
              <w:bottom w:val="nil"/>
              <w:right w:val="nil"/>
            </w:tcBorders>
          </w:tcPr>
          <w:p w14:paraId="30549778"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3843A019"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1561C031" w14:textId="77777777" w:rsidR="007E0943" w:rsidRPr="00422993" w:rsidRDefault="007E0943" w:rsidP="007E0943">
            <w:pPr>
              <w:tabs>
                <w:tab w:val="num" w:pos="459"/>
                <w:tab w:val="left" w:pos="601"/>
                <w:tab w:val="left" w:pos="888"/>
              </w:tabs>
              <w:spacing w:after="120" w:line="276" w:lineRule="auto"/>
              <w:jc w:val="center"/>
              <w:rPr>
                <w:sz w:val="22"/>
                <w:szCs w:val="22"/>
              </w:rPr>
            </w:pPr>
          </w:p>
        </w:tc>
        <w:tc>
          <w:tcPr>
            <w:tcW w:w="5528" w:type="dxa"/>
            <w:tcBorders>
              <w:top w:val="nil"/>
              <w:left w:val="nil"/>
              <w:bottom w:val="nil"/>
            </w:tcBorders>
          </w:tcPr>
          <w:p w14:paraId="6216DADC" w14:textId="77777777" w:rsidR="007E0943" w:rsidRPr="00422993" w:rsidRDefault="007E0943" w:rsidP="007E0943">
            <w:pPr>
              <w:tabs>
                <w:tab w:val="left" w:pos="317"/>
              </w:tabs>
              <w:spacing w:line="276" w:lineRule="auto"/>
              <w:jc w:val="both"/>
              <w:rPr>
                <w:sz w:val="22"/>
                <w:szCs w:val="22"/>
              </w:rPr>
            </w:pPr>
            <w:r w:rsidRPr="00422993">
              <w:rPr>
                <w:sz w:val="22"/>
                <w:szCs w:val="22"/>
              </w:rPr>
              <w:t>При необходимости иметь ресурсы для выполнения работ в две смены, в выходные и праздничные дни.</w:t>
            </w:r>
          </w:p>
        </w:tc>
      </w:tr>
      <w:tr w:rsidR="00422993" w:rsidRPr="00422993" w14:paraId="75F5B274" w14:textId="77777777" w:rsidTr="00E30568">
        <w:trPr>
          <w:trHeight w:val="857"/>
        </w:trPr>
        <w:tc>
          <w:tcPr>
            <w:tcW w:w="498" w:type="dxa"/>
            <w:tcBorders>
              <w:top w:val="nil"/>
              <w:bottom w:val="single" w:sz="4" w:space="0" w:color="auto"/>
              <w:right w:val="nil"/>
            </w:tcBorders>
          </w:tcPr>
          <w:p w14:paraId="53FC9BE1"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single" w:sz="4" w:space="0" w:color="auto"/>
            </w:tcBorders>
          </w:tcPr>
          <w:p w14:paraId="1CF4D62A"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single" w:sz="4" w:space="0" w:color="auto"/>
              <w:right w:val="nil"/>
            </w:tcBorders>
          </w:tcPr>
          <w:p w14:paraId="77C8D169" w14:textId="77777777" w:rsidR="007E0943" w:rsidRPr="00422993" w:rsidRDefault="007E0943" w:rsidP="007E0943">
            <w:pPr>
              <w:tabs>
                <w:tab w:val="num" w:pos="459"/>
                <w:tab w:val="left" w:pos="601"/>
                <w:tab w:val="left" w:pos="888"/>
              </w:tabs>
              <w:spacing w:after="120" w:line="276" w:lineRule="auto"/>
              <w:jc w:val="center"/>
              <w:rPr>
                <w:sz w:val="22"/>
                <w:szCs w:val="22"/>
              </w:rPr>
            </w:pPr>
          </w:p>
        </w:tc>
        <w:tc>
          <w:tcPr>
            <w:tcW w:w="5528" w:type="dxa"/>
            <w:tcBorders>
              <w:top w:val="nil"/>
              <w:left w:val="nil"/>
              <w:bottom w:val="single" w:sz="4" w:space="0" w:color="auto"/>
            </w:tcBorders>
          </w:tcPr>
          <w:p w14:paraId="6E16A646" w14:textId="77777777" w:rsidR="007E0943" w:rsidRPr="00422993" w:rsidRDefault="007E0943" w:rsidP="007E0943">
            <w:pPr>
              <w:tabs>
                <w:tab w:val="left" w:pos="317"/>
              </w:tabs>
              <w:spacing w:line="276" w:lineRule="auto"/>
              <w:jc w:val="both"/>
              <w:rPr>
                <w:sz w:val="22"/>
                <w:szCs w:val="22"/>
              </w:rPr>
            </w:pPr>
            <w:r w:rsidRPr="00422993">
              <w:rPr>
                <w:sz w:val="22"/>
                <w:szCs w:val="22"/>
              </w:rPr>
              <w:t>В случае выявления дополнительных объемов по согласованию с Заказчиком мобилизовать необходимые ресурсы.</w:t>
            </w:r>
          </w:p>
        </w:tc>
      </w:tr>
      <w:tr w:rsidR="00422993" w:rsidRPr="00422993" w14:paraId="0F8C32E2" w14:textId="77777777" w:rsidTr="00E30568">
        <w:tc>
          <w:tcPr>
            <w:tcW w:w="498" w:type="dxa"/>
            <w:tcBorders>
              <w:top w:val="single" w:sz="4" w:space="0" w:color="auto"/>
              <w:left w:val="single" w:sz="4" w:space="0" w:color="auto"/>
              <w:bottom w:val="nil"/>
              <w:right w:val="nil"/>
            </w:tcBorders>
          </w:tcPr>
          <w:p w14:paraId="6DCC030D"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16</w:t>
            </w:r>
          </w:p>
        </w:tc>
        <w:tc>
          <w:tcPr>
            <w:tcW w:w="3827" w:type="dxa"/>
            <w:tcBorders>
              <w:top w:val="single" w:sz="4" w:space="0" w:color="auto"/>
              <w:left w:val="nil"/>
              <w:bottom w:val="nil"/>
              <w:right w:val="single" w:sz="4" w:space="0" w:color="auto"/>
            </w:tcBorders>
          </w:tcPr>
          <w:p w14:paraId="469DEDC0"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Гарантийные обязательства Подрядчика</w:t>
            </w:r>
          </w:p>
        </w:tc>
        <w:tc>
          <w:tcPr>
            <w:tcW w:w="709" w:type="dxa"/>
            <w:tcBorders>
              <w:top w:val="single" w:sz="4" w:space="0" w:color="auto"/>
              <w:left w:val="single" w:sz="4" w:space="0" w:color="auto"/>
              <w:bottom w:val="nil"/>
              <w:right w:val="nil"/>
            </w:tcBorders>
          </w:tcPr>
          <w:p w14:paraId="33B6CB79"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16.1</w:t>
            </w:r>
          </w:p>
        </w:tc>
        <w:tc>
          <w:tcPr>
            <w:tcW w:w="5528" w:type="dxa"/>
            <w:tcBorders>
              <w:top w:val="single" w:sz="4" w:space="0" w:color="auto"/>
              <w:left w:val="nil"/>
              <w:bottom w:val="nil"/>
              <w:right w:val="single" w:sz="4" w:space="0" w:color="auto"/>
            </w:tcBorders>
          </w:tcPr>
          <w:p w14:paraId="06A8A9F1" w14:textId="0B58B43D" w:rsidR="007E0943" w:rsidRPr="00422993" w:rsidRDefault="007E0943" w:rsidP="007E0943">
            <w:pPr>
              <w:tabs>
                <w:tab w:val="left" w:pos="317"/>
              </w:tabs>
              <w:spacing w:line="276" w:lineRule="auto"/>
              <w:jc w:val="both"/>
              <w:rPr>
                <w:sz w:val="22"/>
                <w:szCs w:val="22"/>
              </w:rPr>
            </w:pPr>
            <w:r w:rsidRPr="00422993">
              <w:rPr>
                <w:sz w:val="22"/>
                <w:shd w:val="clear" w:color="auto" w:fill="FFFFFF"/>
              </w:rPr>
              <w:t>Подрядчик обеспечивает гарантированное качество выполнения работ, наработку и параметры работы ком</w:t>
            </w:r>
            <w:r w:rsidRPr="00422993">
              <w:rPr>
                <w:sz w:val="22"/>
                <w:shd w:val="clear" w:color="auto" w:fill="FFFFFF"/>
              </w:rPr>
              <w:lastRenderedPageBreak/>
              <w:t>прессора «</w:t>
            </w:r>
            <w:proofErr w:type="spellStart"/>
            <w:r w:rsidRPr="00422993">
              <w:rPr>
                <w:sz w:val="22"/>
              </w:rPr>
              <w:t>Hitachi</w:t>
            </w:r>
            <w:proofErr w:type="spellEnd"/>
            <w:r w:rsidRPr="00422993">
              <w:rPr>
                <w:sz w:val="22"/>
              </w:rPr>
              <w:t xml:space="preserve"> BSH 458</w:t>
            </w:r>
            <w:r w:rsidRPr="00422993">
              <w:rPr>
                <w:sz w:val="22"/>
                <w:shd w:val="clear" w:color="auto" w:fill="FFFFFF"/>
              </w:rPr>
              <w:t>» в соответствии с нормативно - технической документацией, требованиями завода-изготовителя.</w:t>
            </w:r>
          </w:p>
        </w:tc>
      </w:tr>
      <w:tr w:rsidR="00422993" w:rsidRPr="00422993" w14:paraId="57B4851C" w14:textId="77777777" w:rsidTr="00E30568">
        <w:tc>
          <w:tcPr>
            <w:tcW w:w="498" w:type="dxa"/>
            <w:tcBorders>
              <w:top w:val="nil"/>
              <w:left w:val="single" w:sz="4" w:space="0" w:color="auto"/>
              <w:bottom w:val="nil"/>
              <w:right w:val="nil"/>
            </w:tcBorders>
          </w:tcPr>
          <w:p w14:paraId="10B33EB7"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right w:val="single" w:sz="4" w:space="0" w:color="auto"/>
            </w:tcBorders>
          </w:tcPr>
          <w:p w14:paraId="4779BEFB"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left w:val="single" w:sz="4" w:space="0" w:color="auto"/>
              <w:bottom w:val="nil"/>
              <w:right w:val="nil"/>
            </w:tcBorders>
          </w:tcPr>
          <w:p w14:paraId="24A08E7C" w14:textId="128CC772"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16.2</w:t>
            </w:r>
          </w:p>
        </w:tc>
        <w:tc>
          <w:tcPr>
            <w:tcW w:w="5528" w:type="dxa"/>
            <w:tcBorders>
              <w:top w:val="nil"/>
              <w:left w:val="nil"/>
              <w:bottom w:val="nil"/>
              <w:right w:val="single" w:sz="4" w:space="0" w:color="auto"/>
            </w:tcBorders>
          </w:tcPr>
          <w:p w14:paraId="3E86E2B8" w14:textId="58A71042" w:rsidR="007E0943" w:rsidRPr="00422993" w:rsidRDefault="007E0943" w:rsidP="007E0943">
            <w:pPr>
              <w:tabs>
                <w:tab w:val="left" w:pos="317"/>
              </w:tabs>
              <w:spacing w:line="276" w:lineRule="auto"/>
              <w:jc w:val="both"/>
              <w:rPr>
                <w:sz w:val="22"/>
                <w:szCs w:val="22"/>
              </w:rPr>
            </w:pPr>
            <w:r w:rsidRPr="00422993">
              <w:rPr>
                <w:sz w:val="22"/>
                <w:shd w:val="clear" w:color="auto" w:fill="FFFFFF"/>
              </w:rPr>
              <w:t xml:space="preserve">Гарантийный срок работы после  ремонта (при условии соблюдения Заказчиком правил эксплуатации) в течение 6 календарных месяцев, либо 4300 </w:t>
            </w:r>
            <w:proofErr w:type="spellStart"/>
            <w:r w:rsidRPr="00422993">
              <w:rPr>
                <w:sz w:val="22"/>
                <w:shd w:val="clear" w:color="auto" w:fill="FFFFFF"/>
              </w:rPr>
              <w:t>моточасов</w:t>
            </w:r>
            <w:proofErr w:type="spellEnd"/>
            <w:r w:rsidRPr="00422993">
              <w:rPr>
                <w:sz w:val="22"/>
                <w:shd w:val="clear" w:color="auto" w:fill="FFFFFF"/>
              </w:rPr>
              <w:t xml:space="preserve"> (что наступит раньше) с момента ввода в эксплуатацию с сохранением основных параметров, но не более 12 календарных месяцев с момента передачи оборудования из ремонта.</w:t>
            </w:r>
          </w:p>
        </w:tc>
      </w:tr>
      <w:tr w:rsidR="00422993" w:rsidRPr="00422993" w14:paraId="46DDD861" w14:textId="77777777" w:rsidTr="00E30568">
        <w:tc>
          <w:tcPr>
            <w:tcW w:w="498" w:type="dxa"/>
            <w:tcBorders>
              <w:top w:val="nil"/>
              <w:left w:val="single" w:sz="4" w:space="0" w:color="auto"/>
              <w:bottom w:val="nil"/>
              <w:right w:val="nil"/>
            </w:tcBorders>
          </w:tcPr>
          <w:p w14:paraId="64C4278A"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right w:val="single" w:sz="4" w:space="0" w:color="auto"/>
            </w:tcBorders>
          </w:tcPr>
          <w:p w14:paraId="542DC0FC"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left w:val="single" w:sz="4" w:space="0" w:color="auto"/>
              <w:bottom w:val="nil"/>
              <w:right w:val="nil"/>
            </w:tcBorders>
          </w:tcPr>
          <w:p w14:paraId="7A5153F1" w14:textId="0C9EE7A4"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16.3</w:t>
            </w:r>
          </w:p>
        </w:tc>
        <w:tc>
          <w:tcPr>
            <w:tcW w:w="5528" w:type="dxa"/>
            <w:tcBorders>
              <w:top w:val="nil"/>
              <w:left w:val="nil"/>
              <w:bottom w:val="nil"/>
              <w:right w:val="single" w:sz="4" w:space="0" w:color="auto"/>
            </w:tcBorders>
          </w:tcPr>
          <w:p w14:paraId="1D0E40EF" w14:textId="757F556D" w:rsidR="007E0943" w:rsidRPr="00422993" w:rsidRDefault="007E0943" w:rsidP="007E0943">
            <w:pPr>
              <w:tabs>
                <w:tab w:val="left" w:pos="317"/>
              </w:tabs>
              <w:spacing w:line="276" w:lineRule="auto"/>
              <w:jc w:val="both"/>
              <w:rPr>
                <w:sz w:val="22"/>
              </w:rPr>
            </w:pPr>
            <w:r w:rsidRPr="00422993">
              <w:rPr>
                <w:sz w:val="22"/>
                <w:shd w:val="clear" w:color="auto" w:fill="FFFFFF"/>
              </w:rPr>
              <w:t>При отклонении характеристик от паспортных значений компрессора Заказчик вправе квалифицировать, что услуга по ремонту компрессора проведена не надлежащим образом.</w:t>
            </w:r>
          </w:p>
        </w:tc>
      </w:tr>
      <w:tr w:rsidR="00422993" w:rsidRPr="00422993" w14:paraId="70DB1613" w14:textId="77777777" w:rsidTr="00E30568">
        <w:tc>
          <w:tcPr>
            <w:tcW w:w="498" w:type="dxa"/>
            <w:tcBorders>
              <w:top w:val="nil"/>
              <w:left w:val="single" w:sz="4" w:space="0" w:color="auto"/>
              <w:bottom w:val="nil"/>
              <w:right w:val="nil"/>
            </w:tcBorders>
          </w:tcPr>
          <w:p w14:paraId="36FC0BA6"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right w:val="single" w:sz="4" w:space="0" w:color="auto"/>
            </w:tcBorders>
          </w:tcPr>
          <w:p w14:paraId="7E57A941"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left w:val="single" w:sz="4" w:space="0" w:color="auto"/>
              <w:bottom w:val="nil"/>
              <w:right w:val="nil"/>
            </w:tcBorders>
          </w:tcPr>
          <w:p w14:paraId="04052D89" w14:textId="14F361EE"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16.4</w:t>
            </w:r>
          </w:p>
        </w:tc>
        <w:tc>
          <w:tcPr>
            <w:tcW w:w="5528" w:type="dxa"/>
            <w:tcBorders>
              <w:top w:val="nil"/>
              <w:left w:val="nil"/>
              <w:bottom w:val="nil"/>
              <w:right w:val="single" w:sz="4" w:space="0" w:color="auto"/>
            </w:tcBorders>
          </w:tcPr>
          <w:p w14:paraId="55B08B41" w14:textId="5A49D34E" w:rsidR="007E0943" w:rsidRPr="00422993" w:rsidRDefault="007E0943" w:rsidP="007E0943">
            <w:pPr>
              <w:tabs>
                <w:tab w:val="left" w:pos="317"/>
              </w:tabs>
              <w:spacing w:line="276" w:lineRule="auto"/>
              <w:jc w:val="both"/>
              <w:rPr>
                <w:sz w:val="22"/>
                <w:szCs w:val="22"/>
              </w:rPr>
            </w:pPr>
            <w:r w:rsidRPr="00422993">
              <w:rPr>
                <w:sz w:val="22"/>
                <w:szCs w:val="22"/>
              </w:rPr>
              <w:t>Началом отсчета времени гарантийной эксплуатации считать дату подписания Акта приемки выполненных работ.</w:t>
            </w:r>
          </w:p>
        </w:tc>
      </w:tr>
      <w:tr w:rsidR="00422993" w:rsidRPr="00422993" w14:paraId="58D2237D" w14:textId="77777777" w:rsidTr="00594305">
        <w:tc>
          <w:tcPr>
            <w:tcW w:w="498" w:type="dxa"/>
            <w:tcBorders>
              <w:top w:val="nil"/>
              <w:bottom w:val="single" w:sz="4" w:space="0" w:color="auto"/>
              <w:right w:val="nil"/>
            </w:tcBorders>
          </w:tcPr>
          <w:p w14:paraId="1088C1A6"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single" w:sz="4" w:space="0" w:color="auto"/>
            </w:tcBorders>
          </w:tcPr>
          <w:p w14:paraId="6979C3F6"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single" w:sz="4" w:space="0" w:color="auto"/>
              <w:right w:val="nil"/>
            </w:tcBorders>
          </w:tcPr>
          <w:p w14:paraId="7F5F9938" w14:textId="14912D0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16.5</w:t>
            </w:r>
          </w:p>
        </w:tc>
        <w:tc>
          <w:tcPr>
            <w:tcW w:w="5528" w:type="dxa"/>
            <w:tcBorders>
              <w:top w:val="nil"/>
              <w:left w:val="nil"/>
              <w:bottom w:val="single" w:sz="4" w:space="0" w:color="auto"/>
            </w:tcBorders>
          </w:tcPr>
          <w:p w14:paraId="1479B6D7" w14:textId="77777777" w:rsidR="007E0943" w:rsidRPr="00422993" w:rsidRDefault="007E0943" w:rsidP="007E0943">
            <w:pPr>
              <w:tabs>
                <w:tab w:val="left" w:pos="317"/>
              </w:tabs>
              <w:spacing w:line="276" w:lineRule="auto"/>
              <w:jc w:val="both"/>
              <w:rPr>
                <w:sz w:val="22"/>
                <w:szCs w:val="22"/>
              </w:rPr>
            </w:pPr>
            <w:r w:rsidRPr="00422993">
              <w:rPr>
                <w:sz w:val="22"/>
                <w:szCs w:val="22"/>
              </w:rPr>
              <w:t>За некачественное и ненадлежащее исполнение взятых на себя обязательств, Подрядчик несет ответственность.</w:t>
            </w:r>
          </w:p>
          <w:p w14:paraId="1185E5EB" w14:textId="35D391AF" w:rsidR="007E0943" w:rsidRPr="00422993" w:rsidRDefault="007E0943" w:rsidP="007E0943">
            <w:pPr>
              <w:tabs>
                <w:tab w:val="left" w:pos="317"/>
              </w:tabs>
              <w:spacing w:line="276" w:lineRule="auto"/>
              <w:jc w:val="both"/>
              <w:rPr>
                <w:sz w:val="22"/>
                <w:szCs w:val="22"/>
              </w:rPr>
            </w:pPr>
            <w:r w:rsidRPr="00422993">
              <w:rPr>
                <w:sz w:val="22"/>
                <w:szCs w:val="22"/>
                <w:shd w:val="clear" w:color="auto" w:fill="FFFFFF"/>
              </w:rPr>
              <w:t>В случае нанесения ущерба при выполнении работ компенсация осуществляется за счет Подрядчика.</w:t>
            </w:r>
          </w:p>
        </w:tc>
      </w:tr>
      <w:tr w:rsidR="00422993" w:rsidRPr="00422993" w14:paraId="438FC15B" w14:textId="77777777" w:rsidTr="00594305">
        <w:tc>
          <w:tcPr>
            <w:tcW w:w="498" w:type="dxa"/>
            <w:tcBorders>
              <w:top w:val="single" w:sz="4" w:space="0" w:color="auto"/>
              <w:bottom w:val="nil"/>
              <w:right w:val="nil"/>
            </w:tcBorders>
          </w:tcPr>
          <w:p w14:paraId="10A85851"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r w:rsidRPr="00422993">
              <w:rPr>
                <w:sz w:val="22"/>
                <w:szCs w:val="22"/>
              </w:rPr>
              <w:t>17</w:t>
            </w:r>
          </w:p>
        </w:tc>
        <w:tc>
          <w:tcPr>
            <w:tcW w:w="3827" w:type="dxa"/>
            <w:tcBorders>
              <w:top w:val="single" w:sz="4" w:space="0" w:color="auto"/>
              <w:left w:val="nil"/>
              <w:bottom w:val="nil"/>
            </w:tcBorders>
          </w:tcPr>
          <w:p w14:paraId="2550D01A" w14:textId="77777777" w:rsidR="007E0943" w:rsidRPr="00422993" w:rsidRDefault="007E0943" w:rsidP="007E0943">
            <w:pPr>
              <w:shd w:val="clear" w:color="auto" w:fill="FFFFFF" w:themeFill="background1"/>
              <w:tabs>
                <w:tab w:val="left" w:pos="601"/>
              </w:tabs>
              <w:spacing w:after="120" w:line="276" w:lineRule="auto"/>
              <w:rPr>
                <w:sz w:val="22"/>
                <w:szCs w:val="22"/>
              </w:rPr>
            </w:pPr>
            <w:r w:rsidRPr="00422993">
              <w:rPr>
                <w:sz w:val="22"/>
                <w:szCs w:val="22"/>
              </w:rPr>
              <w:t>Порядок сдачи и приемки результатов выполненных работ</w:t>
            </w:r>
          </w:p>
        </w:tc>
        <w:tc>
          <w:tcPr>
            <w:tcW w:w="709" w:type="dxa"/>
            <w:tcBorders>
              <w:top w:val="single" w:sz="4" w:space="0" w:color="auto"/>
              <w:bottom w:val="nil"/>
              <w:right w:val="nil"/>
            </w:tcBorders>
          </w:tcPr>
          <w:p w14:paraId="284C4386"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17.1</w:t>
            </w:r>
          </w:p>
        </w:tc>
        <w:tc>
          <w:tcPr>
            <w:tcW w:w="5528" w:type="dxa"/>
            <w:tcBorders>
              <w:top w:val="single" w:sz="4" w:space="0" w:color="auto"/>
              <w:left w:val="nil"/>
              <w:bottom w:val="nil"/>
            </w:tcBorders>
          </w:tcPr>
          <w:p w14:paraId="10C72980" w14:textId="77777777" w:rsidR="007E0943" w:rsidRPr="00422993" w:rsidRDefault="007E0943" w:rsidP="007E0943">
            <w:pPr>
              <w:pStyle w:val="af4"/>
              <w:tabs>
                <w:tab w:val="left" w:pos="34"/>
                <w:tab w:val="left" w:pos="317"/>
              </w:tabs>
              <w:spacing w:after="0"/>
              <w:ind w:left="0"/>
              <w:jc w:val="both"/>
              <w:rPr>
                <w:rFonts w:ascii="Times New Roman" w:hAnsi="Times New Roman" w:cs="Times New Roman"/>
              </w:rPr>
            </w:pPr>
            <w:r w:rsidRPr="00422993">
              <w:rPr>
                <w:rFonts w:ascii="Times New Roman" w:hAnsi="Times New Roman" w:cs="Times New Roman"/>
              </w:rPr>
              <w:t>В соответствии с графиком производства работ, на основании документов, подтверждающих объемы выполненных работ.</w:t>
            </w:r>
          </w:p>
        </w:tc>
      </w:tr>
      <w:tr w:rsidR="00422993" w:rsidRPr="00422993" w14:paraId="5E19FC3F" w14:textId="77777777" w:rsidTr="00594305">
        <w:tc>
          <w:tcPr>
            <w:tcW w:w="498" w:type="dxa"/>
            <w:tcBorders>
              <w:top w:val="nil"/>
              <w:bottom w:val="nil"/>
              <w:right w:val="nil"/>
            </w:tcBorders>
          </w:tcPr>
          <w:p w14:paraId="7CF9A030"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nil"/>
            </w:tcBorders>
          </w:tcPr>
          <w:p w14:paraId="0F83535E"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nil"/>
              <w:right w:val="nil"/>
            </w:tcBorders>
          </w:tcPr>
          <w:p w14:paraId="3C21EF6D"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17.2</w:t>
            </w:r>
          </w:p>
        </w:tc>
        <w:tc>
          <w:tcPr>
            <w:tcW w:w="5528" w:type="dxa"/>
            <w:tcBorders>
              <w:top w:val="nil"/>
              <w:left w:val="nil"/>
              <w:bottom w:val="nil"/>
            </w:tcBorders>
          </w:tcPr>
          <w:p w14:paraId="7CEAFDDD" w14:textId="77777777" w:rsidR="007E0943" w:rsidRPr="00422993" w:rsidRDefault="007E0943" w:rsidP="007E0943">
            <w:pPr>
              <w:pStyle w:val="af4"/>
              <w:tabs>
                <w:tab w:val="left" w:pos="34"/>
                <w:tab w:val="left" w:pos="317"/>
              </w:tabs>
              <w:spacing w:after="0"/>
              <w:ind w:left="0"/>
              <w:jc w:val="both"/>
              <w:rPr>
                <w:rFonts w:ascii="Times New Roman" w:hAnsi="Times New Roman" w:cs="Times New Roman"/>
              </w:rPr>
            </w:pPr>
            <w:r w:rsidRPr="00422993">
              <w:rPr>
                <w:rFonts w:ascii="Times New Roman" w:hAnsi="Times New Roman" w:cs="Times New Roman"/>
              </w:rPr>
              <w:t>Результаты работы в виде отчета по работе на бумажном носителе в 2-х экземплярах.</w:t>
            </w:r>
          </w:p>
        </w:tc>
      </w:tr>
      <w:tr w:rsidR="00422993" w:rsidRPr="00422993" w14:paraId="07A05322" w14:textId="77777777" w:rsidTr="005B017B">
        <w:trPr>
          <w:trHeight w:val="343"/>
        </w:trPr>
        <w:tc>
          <w:tcPr>
            <w:tcW w:w="498" w:type="dxa"/>
            <w:tcBorders>
              <w:top w:val="nil"/>
              <w:bottom w:val="single" w:sz="4" w:space="0" w:color="auto"/>
              <w:right w:val="nil"/>
            </w:tcBorders>
          </w:tcPr>
          <w:p w14:paraId="25EEEB8F" w14:textId="77777777" w:rsidR="007E0943" w:rsidRPr="00422993" w:rsidRDefault="007E0943" w:rsidP="007E0943">
            <w:pPr>
              <w:shd w:val="clear" w:color="auto" w:fill="FFFFFF" w:themeFill="background1"/>
              <w:tabs>
                <w:tab w:val="left" w:pos="601"/>
              </w:tabs>
              <w:spacing w:after="120" w:line="276" w:lineRule="auto"/>
              <w:jc w:val="center"/>
              <w:rPr>
                <w:sz w:val="22"/>
                <w:szCs w:val="22"/>
              </w:rPr>
            </w:pPr>
          </w:p>
        </w:tc>
        <w:tc>
          <w:tcPr>
            <w:tcW w:w="3827" w:type="dxa"/>
            <w:tcBorders>
              <w:top w:val="nil"/>
              <w:left w:val="nil"/>
              <w:bottom w:val="single" w:sz="4" w:space="0" w:color="auto"/>
            </w:tcBorders>
          </w:tcPr>
          <w:p w14:paraId="59CF8B4A" w14:textId="77777777" w:rsidR="007E0943" w:rsidRPr="00422993" w:rsidRDefault="007E0943" w:rsidP="007E0943">
            <w:pPr>
              <w:shd w:val="clear" w:color="auto" w:fill="FFFFFF" w:themeFill="background1"/>
              <w:tabs>
                <w:tab w:val="left" w:pos="601"/>
              </w:tabs>
              <w:spacing w:after="120" w:line="276" w:lineRule="auto"/>
              <w:rPr>
                <w:sz w:val="22"/>
                <w:szCs w:val="22"/>
              </w:rPr>
            </w:pPr>
          </w:p>
        </w:tc>
        <w:tc>
          <w:tcPr>
            <w:tcW w:w="709" w:type="dxa"/>
            <w:tcBorders>
              <w:top w:val="nil"/>
              <w:bottom w:val="single" w:sz="4" w:space="0" w:color="auto"/>
              <w:right w:val="nil"/>
            </w:tcBorders>
          </w:tcPr>
          <w:p w14:paraId="0A1F7485"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17.3</w:t>
            </w:r>
          </w:p>
        </w:tc>
        <w:tc>
          <w:tcPr>
            <w:tcW w:w="5528" w:type="dxa"/>
            <w:tcBorders>
              <w:top w:val="nil"/>
              <w:left w:val="nil"/>
              <w:bottom w:val="single" w:sz="4" w:space="0" w:color="auto"/>
            </w:tcBorders>
          </w:tcPr>
          <w:p w14:paraId="73C5D599" w14:textId="77777777" w:rsidR="007E0943" w:rsidRPr="00422993" w:rsidRDefault="007E0943" w:rsidP="007E0943">
            <w:pPr>
              <w:pStyle w:val="af4"/>
              <w:tabs>
                <w:tab w:val="left" w:pos="34"/>
                <w:tab w:val="left" w:pos="317"/>
              </w:tabs>
              <w:spacing w:after="0"/>
              <w:ind w:left="0"/>
              <w:jc w:val="both"/>
              <w:rPr>
                <w:rFonts w:ascii="Times New Roman" w:hAnsi="Times New Roman" w:cs="Times New Roman"/>
              </w:rPr>
            </w:pPr>
            <w:r w:rsidRPr="00422993">
              <w:rPr>
                <w:rFonts w:ascii="Times New Roman" w:hAnsi="Times New Roman" w:cs="Times New Roman"/>
              </w:rPr>
              <w:t xml:space="preserve">Акты выполненных работ. </w:t>
            </w:r>
          </w:p>
        </w:tc>
      </w:tr>
      <w:tr w:rsidR="00422993" w:rsidRPr="00422993" w14:paraId="2A0A8108" w14:textId="77777777" w:rsidTr="00594305">
        <w:trPr>
          <w:trHeight w:val="1802"/>
        </w:trPr>
        <w:tc>
          <w:tcPr>
            <w:tcW w:w="498" w:type="dxa"/>
            <w:tcBorders>
              <w:top w:val="single" w:sz="4" w:space="0" w:color="auto"/>
              <w:bottom w:val="single" w:sz="4" w:space="0" w:color="auto"/>
              <w:right w:val="nil"/>
            </w:tcBorders>
          </w:tcPr>
          <w:p w14:paraId="2CA1FF44" w14:textId="77777777" w:rsidR="007E0943" w:rsidRPr="00422993" w:rsidRDefault="007E0943" w:rsidP="007E0943">
            <w:pPr>
              <w:shd w:val="clear" w:color="auto" w:fill="FFFFFF" w:themeFill="background1"/>
              <w:spacing w:after="120" w:line="276" w:lineRule="auto"/>
              <w:jc w:val="center"/>
              <w:rPr>
                <w:sz w:val="22"/>
                <w:szCs w:val="22"/>
              </w:rPr>
            </w:pPr>
            <w:r w:rsidRPr="00422993">
              <w:rPr>
                <w:sz w:val="22"/>
                <w:szCs w:val="22"/>
              </w:rPr>
              <w:t>18</w:t>
            </w:r>
          </w:p>
        </w:tc>
        <w:tc>
          <w:tcPr>
            <w:tcW w:w="3827" w:type="dxa"/>
            <w:tcBorders>
              <w:top w:val="single" w:sz="4" w:space="0" w:color="auto"/>
              <w:left w:val="nil"/>
              <w:bottom w:val="single" w:sz="4" w:space="0" w:color="auto"/>
            </w:tcBorders>
          </w:tcPr>
          <w:p w14:paraId="5DCAAB38" w14:textId="77777777" w:rsidR="007E0943" w:rsidRPr="00422993" w:rsidDel="00A6260A" w:rsidRDefault="007E0943" w:rsidP="007E0943">
            <w:pPr>
              <w:spacing w:after="120" w:line="276" w:lineRule="auto"/>
              <w:rPr>
                <w:sz w:val="22"/>
                <w:szCs w:val="22"/>
              </w:rPr>
            </w:pPr>
            <w:r w:rsidRPr="00422993">
              <w:rPr>
                <w:sz w:val="22"/>
                <w:szCs w:val="22"/>
              </w:rPr>
              <w:t>Требования к материалам, оборудования, инструментов для выполнения работ</w:t>
            </w:r>
          </w:p>
        </w:tc>
        <w:tc>
          <w:tcPr>
            <w:tcW w:w="709" w:type="dxa"/>
            <w:tcBorders>
              <w:top w:val="single" w:sz="4" w:space="0" w:color="auto"/>
              <w:bottom w:val="single" w:sz="4" w:space="0" w:color="auto"/>
              <w:right w:val="nil"/>
            </w:tcBorders>
          </w:tcPr>
          <w:p w14:paraId="4317632D"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18.1</w:t>
            </w:r>
          </w:p>
        </w:tc>
        <w:tc>
          <w:tcPr>
            <w:tcW w:w="5528" w:type="dxa"/>
            <w:tcBorders>
              <w:top w:val="single" w:sz="4" w:space="0" w:color="auto"/>
              <w:left w:val="nil"/>
              <w:bottom w:val="single" w:sz="4" w:space="0" w:color="auto"/>
            </w:tcBorders>
          </w:tcPr>
          <w:p w14:paraId="73449B66" w14:textId="77777777" w:rsidR="007E0943" w:rsidRPr="00422993" w:rsidRDefault="007E0943" w:rsidP="007E0943">
            <w:pPr>
              <w:spacing w:line="276" w:lineRule="auto"/>
              <w:jc w:val="both"/>
              <w:rPr>
                <w:sz w:val="22"/>
                <w:szCs w:val="22"/>
              </w:rPr>
            </w:pPr>
            <w:r w:rsidRPr="00422993">
              <w:rPr>
                <w:sz w:val="22"/>
                <w:szCs w:val="22"/>
              </w:rPr>
              <w:t xml:space="preserve">Оборудование, инструменты, приспособления, приборы, используемые для выполнения работ должны иметь необходимые сертификаты, допуски, свидетельства о поверке и должны быть разрешены для применения в РФ. Ручной инструмент должен иметь искробезопасное (взрывозащищенное) исполнение. </w:t>
            </w:r>
          </w:p>
        </w:tc>
      </w:tr>
      <w:tr w:rsidR="00422993" w:rsidRPr="00422993" w14:paraId="2AA334A1" w14:textId="77777777" w:rsidTr="00594305">
        <w:trPr>
          <w:trHeight w:val="526"/>
        </w:trPr>
        <w:tc>
          <w:tcPr>
            <w:tcW w:w="498" w:type="dxa"/>
            <w:tcBorders>
              <w:top w:val="single" w:sz="4" w:space="0" w:color="auto"/>
              <w:bottom w:val="nil"/>
              <w:right w:val="nil"/>
            </w:tcBorders>
          </w:tcPr>
          <w:p w14:paraId="7004D5D0" w14:textId="77777777" w:rsidR="007E0943" w:rsidRPr="00422993" w:rsidRDefault="007E0943" w:rsidP="007E0943">
            <w:pPr>
              <w:shd w:val="clear" w:color="auto" w:fill="FFFFFF" w:themeFill="background1"/>
              <w:spacing w:after="120" w:line="276" w:lineRule="auto"/>
              <w:jc w:val="center"/>
              <w:rPr>
                <w:sz w:val="22"/>
                <w:szCs w:val="22"/>
              </w:rPr>
            </w:pPr>
            <w:r w:rsidRPr="00422993">
              <w:rPr>
                <w:sz w:val="22"/>
                <w:szCs w:val="22"/>
              </w:rPr>
              <w:t>19</w:t>
            </w:r>
          </w:p>
        </w:tc>
        <w:tc>
          <w:tcPr>
            <w:tcW w:w="3827" w:type="dxa"/>
            <w:tcBorders>
              <w:top w:val="single" w:sz="4" w:space="0" w:color="auto"/>
              <w:left w:val="nil"/>
              <w:bottom w:val="nil"/>
            </w:tcBorders>
          </w:tcPr>
          <w:p w14:paraId="048B7877" w14:textId="77777777" w:rsidR="007E0943" w:rsidRPr="00422993" w:rsidRDefault="007E0943" w:rsidP="007E0943">
            <w:pPr>
              <w:spacing w:after="120" w:line="276" w:lineRule="auto"/>
              <w:rPr>
                <w:sz w:val="22"/>
                <w:szCs w:val="22"/>
              </w:rPr>
            </w:pPr>
            <w:r w:rsidRPr="00422993">
              <w:rPr>
                <w:sz w:val="22"/>
                <w:szCs w:val="22"/>
              </w:rPr>
              <w:t>Дополнительные требования</w:t>
            </w:r>
          </w:p>
        </w:tc>
        <w:tc>
          <w:tcPr>
            <w:tcW w:w="709" w:type="dxa"/>
            <w:tcBorders>
              <w:top w:val="single" w:sz="4" w:space="0" w:color="auto"/>
              <w:bottom w:val="nil"/>
              <w:right w:val="nil"/>
            </w:tcBorders>
          </w:tcPr>
          <w:p w14:paraId="75990FEB"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19.1</w:t>
            </w:r>
          </w:p>
        </w:tc>
        <w:tc>
          <w:tcPr>
            <w:tcW w:w="5528" w:type="dxa"/>
            <w:tcBorders>
              <w:top w:val="single" w:sz="4" w:space="0" w:color="auto"/>
              <w:left w:val="nil"/>
              <w:bottom w:val="nil"/>
            </w:tcBorders>
          </w:tcPr>
          <w:p w14:paraId="0C04AE66" w14:textId="77777777" w:rsidR="007E0943" w:rsidRPr="00422993" w:rsidRDefault="007E0943" w:rsidP="007E0943">
            <w:pPr>
              <w:tabs>
                <w:tab w:val="left" w:pos="376"/>
              </w:tabs>
              <w:autoSpaceDN w:val="0"/>
              <w:spacing w:line="276" w:lineRule="auto"/>
              <w:jc w:val="both"/>
              <w:rPr>
                <w:sz w:val="22"/>
                <w:szCs w:val="22"/>
              </w:rPr>
            </w:pPr>
            <w:r w:rsidRPr="00422993">
              <w:rPr>
                <w:spacing w:val="-6"/>
                <w:sz w:val="22"/>
                <w:szCs w:val="22"/>
              </w:rPr>
              <w:t>Официальный язык общения – русский;</w:t>
            </w:r>
          </w:p>
        </w:tc>
      </w:tr>
      <w:tr w:rsidR="00422993" w:rsidRPr="00422993" w14:paraId="7B2CEE4A" w14:textId="77777777" w:rsidTr="00594305">
        <w:trPr>
          <w:trHeight w:val="626"/>
        </w:trPr>
        <w:tc>
          <w:tcPr>
            <w:tcW w:w="498" w:type="dxa"/>
            <w:tcBorders>
              <w:top w:val="nil"/>
              <w:left w:val="single" w:sz="4" w:space="0" w:color="auto"/>
              <w:bottom w:val="single" w:sz="4" w:space="0" w:color="auto"/>
              <w:right w:val="nil"/>
            </w:tcBorders>
          </w:tcPr>
          <w:p w14:paraId="5226D975" w14:textId="77777777" w:rsidR="007E0943" w:rsidRPr="00422993" w:rsidRDefault="007E0943" w:rsidP="007E0943">
            <w:pPr>
              <w:shd w:val="clear" w:color="auto" w:fill="FFFFFF" w:themeFill="background1"/>
              <w:spacing w:after="120" w:line="276" w:lineRule="auto"/>
              <w:jc w:val="center"/>
              <w:rPr>
                <w:sz w:val="22"/>
                <w:szCs w:val="22"/>
              </w:rPr>
            </w:pPr>
            <w:r w:rsidRPr="00422993">
              <w:rPr>
                <w:sz w:val="22"/>
                <w:szCs w:val="22"/>
              </w:rPr>
              <w:t>20</w:t>
            </w:r>
          </w:p>
        </w:tc>
        <w:tc>
          <w:tcPr>
            <w:tcW w:w="3827" w:type="dxa"/>
            <w:tcBorders>
              <w:top w:val="nil"/>
              <w:left w:val="nil"/>
              <w:bottom w:val="single" w:sz="4" w:space="0" w:color="auto"/>
              <w:right w:val="single" w:sz="4" w:space="0" w:color="auto"/>
            </w:tcBorders>
          </w:tcPr>
          <w:p w14:paraId="37713698" w14:textId="77777777" w:rsidR="007E0943" w:rsidRPr="00422993" w:rsidRDefault="007E0943" w:rsidP="007E0943">
            <w:pPr>
              <w:spacing w:after="120" w:line="276" w:lineRule="auto"/>
              <w:rPr>
                <w:sz w:val="22"/>
                <w:szCs w:val="22"/>
              </w:rPr>
            </w:pPr>
            <w:r w:rsidRPr="00422993">
              <w:rPr>
                <w:sz w:val="22"/>
                <w:szCs w:val="22"/>
              </w:rPr>
              <w:t>Требования к порядку формирования стоимости</w:t>
            </w:r>
          </w:p>
        </w:tc>
        <w:tc>
          <w:tcPr>
            <w:tcW w:w="709" w:type="dxa"/>
            <w:tcBorders>
              <w:top w:val="nil"/>
              <w:left w:val="single" w:sz="4" w:space="0" w:color="auto"/>
              <w:bottom w:val="single" w:sz="4" w:space="0" w:color="auto"/>
              <w:right w:val="nil"/>
            </w:tcBorders>
          </w:tcPr>
          <w:p w14:paraId="0D483DF0"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20.1</w:t>
            </w:r>
          </w:p>
        </w:tc>
        <w:tc>
          <w:tcPr>
            <w:tcW w:w="5528" w:type="dxa"/>
            <w:tcBorders>
              <w:top w:val="nil"/>
              <w:left w:val="nil"/>
              <w:bottom w:val="single" w:sz="4" w:space="0" w:color="auto"/>
              <w:right w:val="single" w:sz="4" w:space="0" w:color="auto"/>
            </w:tcBorders>
          </w:tcPr>
          <w:p w14:paraId="277CD610" w14:textId="77777777" w:rsidR="007E0943" w:rsidRPr="00422993" w:rsidRDefault="007E0943" w:rsidP="007E0943">
            <w:pPr>
              <w:pStyle w:val="af4"/>
              <w:tabs>
                <w:tab w:val="left" w:pos="34"/>
                <w:tab w:val="left" w:pos="317"/>
              </w:tabs>
              <w:spacing w:after="0"/>
              <w:ind w:left="0"/>
              <w:jc w:val="both"/>
              <w:rPr>
                <w:rFonts w:ascii="Times New Roman" w:hAnsi="Times New Roman" w:cs="Times New Roman"/>
              </w:rPr>
            </w:pPr>
            <w:r w:rsidRPr="00422993">
              <w:rPr>
                <w:rFonts w:ascii="Times New Roman" w:hAnsi="Times New Roman" w:cs="Times New Roman"/>
                <w:spacing w:val="-6"/>
              </w:rPr>
              <w:t xml:space="preserve">По соглашению сторон устанавливается договорная стоимость </w:t>
            </w:r>
          </w:p>
        </w:tc>
      </w:tr>
      <w:tr w:rsidR="00422993" w:rsidRPr="00422993" w14:paraId="483428FE" w14:textId="77777777" w:rsidTr="00E331BD">
        <w:tc>
          <w:tcPr>
            <w:tcW w:w="498" w:type="dxa"/>
            <w:tcBorders>
              <w:top w:val="single" w:sz="4" w:space="0" w:color="auto"/>
              <w:left w:val="single" w:sz="4" w:space="0" w:color="auto"/>
              <w:bottom w:val="nil"/>
              <w:right w:val="nil"/>
            </w:tcBorders>
          </w:tcPr>
          <w:p w14:paraId="05BE7BDB" w14:textId="77777777" w:rsidR="007E0943" w:rsidRPr="00422993" w:rsidRDefault="007E0943" w:rsidP="007E0943">
            <w:pPr>
              <w:shd w:val="clear" w:color="auto" w:fill="FFFFFF" w:themeFill="background1"/>
              <w:spacing w:after="120" w:line="276" w:lineRule="auto"/>
              <w:jc w:val="center"/>
              <w:rPr>
                <w:sz w:val="22"/>
                <w:szCs w:val="22"/>
              </w:rPr>
            </w:pPr>
            <w:r w:rsidRPr="00422993">
              <w:rPr>
                <w:sz w:val="22"/>
                <w:szCs w:val="22"/>
              </w:rPr>
              <w:t>21</w:t>
            </w:r>
          </w:p>
        </w:tc>
        <w:tc>
          <w:tcPr>
            <w:tcW w:w="3827" w:type="dxa"/>
            <w:tcBorders>
              <w:top w:val="single" w:sz="4" w:space="0" w:color="auto"/>
              <w:left w:val="nil"/>
              <w:bottom w:val="nil"/>
              <w:right w:val="single" w:sz="4" w:space="0" w:color="auto"/>
            </w:tcBorders>
          </w:tcPr>
          <w:p w14:paraId="77A2347B" w14:textId="77777777" w:rsidR="007E0943" w:rsidRPr="00422993" w:rsidRDefault="007E0943" w:rsidP="007E0943">
            <w:pPr>
              <w:spacing w:after="120" w:line="276" w:lineRule="auto"/>
              <w:rPr>
                <w:sz w:val="22"/>
                <w:szCs w:val="22"/>
              </w:rPr>
            </w:pPr>
            <w:r w:rsidRPr="00422993">
              <w:rPr>
                <w:sz w:val="22"/>
                <w:szCs w:val="22"/>
              </w:rPr>
              <w:t>Приложение</w:t>
            </w:r>
          </w:p>
        </w:tc>
        <w:tc>
          <w:tcPr>
            <w:tcW w:w="709" w:type="dxa"/>
            <w:tcBorders>
              <w:top w:val="single" w:sz="4" w:space="0" w:color="auto"/>
              <w:left w:val="single" w:sz="4" w:space="0" w:color="auto"/>
              <w:bottom w:val="nil"/>
              <w:right w:val="nil"/>
            </w:tcBorders>
          </w:tcPr>
          <w:p w14:paraId="24C44E2B"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21.1</w:t>
            </w:r>
          </w:p>
        </w:tc>
        <w:tc>
          <w:tcPr>
            <w:tcW w:w="5528" w:type="dxa"/>
            <w:tcBorders>
              <w:top w:val="single" w:sz="4" w:space="0" w:color="auto"/>
              <w:left w:val="nil"/>
              <w:bottom w:val="nil"/>
              <w:right w:val="single" w:sz="4" w:space="0" w:color="auto"/>
            </w:tcBorders>
          </w:tcPr>
          <w:p w14:paraId="19F78849" w14:textId="77777777" w:rsidR="007E0943" w:rsidRPr="00422993" w:rsidRDefault="007E0943" w:rsidP="007E0943">
            <w:pPr>
              <w:pStyle w:val="af4"/>
              <w:tabs>
                <w:tab w:val="left" w:pos="34"/>
                <w:tab w:val="left" w:pos="317"/>
              </w:tabs>
              <w:spacing w:after="0"/>
              <w:ind w:left="0"/>
              <w:jc w:val="both"/>
              <w:rPr>
                <w:rFonts w:ascii="Times New Roman" w:hAnsi="Times New Roman" w:cs="Times New Roman"/>
                <w:spacing w:val="-6"/>
              </w:rPr>
            </w:pPr>
            <w:r w:rsidRPr="00422993">
              <w:rPr>
                <w:rFonts w:ascii="Times New Roman" w:hAnsi="Times New Roman" w:cs="Times New Roman"/>
                <w:spacing w:val="-6"/>
              </w:rPr>
              <w:t xml:space="preserve">Сборочный чертеж компрессорного агрегата </w:t>
            </w:r>
          </w:p>
        </w:tc>
      </w:tr>
      <w:tr w:rsidR="00422993" w:rsidRPr="00422993" w14:paraId="474378DF" w14:textId="77777777" w:rsidTr="00E331BD">
        <w:tc>
          <w:tcPr>
            <w:tcW w:w="498" w:type="dxa"/>
            <w:tcBorders>
              <w:top w:val="nil"/>
              <w:left w:val="single" w:sz="4" w:space="0" w:color="auto"/>
              <w:bottom w:val="single" w:sz="4" w:space="0" w:color="auto"/>
              <w:right w:val="nil"/>
            </w:tcBorders>
          </w:tcPr>
          <w:p w14:paraId="14157543" w14:textId="77777777" w:rsidR="007E0943" w:rsidRPr="00422993" w:rsidRDefault="007E0943" w:rsidP="007E0943">
            <w:pPr>
              <w:shd w:val="clear" w:color="auto" w:fill="FFFFFF" w:themeFill="background1"/>
              <w:spacing w:after="120" w:line="276" w:lineRule="auto"/>
              <w:jc w:val="center"/>
              <w:rPr>
                <w:sz w:val="22"/>
                <w:szCs w:val="22"/>
              </w:rPr>
            </w:pPr>
          </w:p>
        </w:tc>
        <w:tc>
          <w:tcPr>
            <w:tcW w:w="3827" w:type="dxa"/>
            <w:tcBorders>
              <w:top w:val="nil"/>
              <w:left w:val="nil"/>
              <w:bottom w:val="single" w:sz="4" w:space="0" w:color="auto"/>
            </w:tcBorders>
          </w:tcPr>
          <w:p w14:paraId="16404EC7" w14:textId="77777777" w:rsidR="007E0943" w:rsidRPr="00422993" w:rsidRDefault="007E0943" w:rsidP="007E0943">
            <w:pPr>
              <w:spacing w:after="120" w:line="276" w:lineRule="auto"/>
              <w:rPr>
                <w:sz w:val="22"/>
                <w:szCs w:val="22"/>
              </w:rPr>
            </w:pPr>
          </w:p>
        </w:tc>
        <w:tc>
          <w:tcPr>
            <w:tcW w:w="709" w:type="dxa"/>
            <w:tcBorders>
              <w:top w:val="nil"/>
              <w:bottom w:val="single" w:sz="4" w:space="0" w:color="auto"/>
              <w:right w:val="nil"/>
            </w:tcBorders>
          </w:tcPr>
          <w:p w14:paraId="3C1AEE0D" w14:textId="77777777" w:rsidR="007E0943" w:rsidRPr="00422993" w:rsidRDefault="007E0943" w:rsidP="007E0943">
            <w:pPr>
              <w:tabs>
                <w:tab w:val="num" w:pos="459"/>
                <w:tab w:val="left" w:pos="601"/>
                <w:tab w:val="left" w:pos="888"/>
              </w:tabs>
              <w:spacing w:after="120" w:line="276" w:lineRule="auto"/>
              <w:ind w:hanging="9"/>
              <w:jc w:val="center"/>
              <w:rPr>
                <w:sz w:val="22"/>
                <w:szCs w:val="22"/>
              </w:rPr>
            </w:pPr>
            <w:r w:rsidRPr="00422993">
              <w:rPr>
                <w:sz w:val="22"/>
                <w:szCs w:val="22"/>
              </w:rPr>
              <w:t>21.2</w:t>
            </w:r>
          </w:p>
        </w:tc>
        <w:tc>
          <w:tcPr>
            <w:tcW w:w="5528" w:type="dxa"/>
            <w:tcBorders>
              <w:top w:val="nil"/>
              <w:left w:val="nil"/>
              <w:bottom w:val="single" w:sz="4" w:space="0" w:color="auto"/>
              <w:right w:val="single" w:sz="4" w:space="0" w:color="auto"/>
            </w:tcBorders>
          </w:tcPr>
          <w:p w14:paraId="702B46AE" w14:textId="41701DF4" w:rsidR="007E0943" w:rsidRPr="00422993" w:rsidRDefault="007E0943" w:rsidP="007E0943">
            <w:pPr>
              <w:pStyle w:val="af4"/>
              <w:tabs>
                <w:tab w:val="left" w:pos="34"/>
                <w:tab w:val="left" w:pos="317"/>
              </w:tabs>
              <w:spacing w:after="0"/>
              <w:ind w:left="0"/>
              <w:jc w:val="both"/>
              <w:rPr>
                <w:rFonts w:ascii="Times New Roman" w:hAnsi="Times New Roman" w:cs="Times New Roman"/>
                <w:spacing w:val="-6"/>
              </w:rPr>
            </w:pPr>
            <w:r w:rsidRPr="00422993">
              <w:rPr>
                <w:rFonts w:ascii="Times New Roman" w:hAnsi="Times New Roman" w:cs="Times New Roman"/>
                <w:spacing w:val="-6"/>
              </w:rPr>
              <w:t>Дополнительные данные, необходимые для разработки документации на проведение работ (проекта производства работ) запрашиваются Исполнителем отдельным письмом в адрес Заказчика.</w:t>
            </w:r>
          </w:p>
        </w:tc>
      </w:tr>
    </w:tbl>
    <w:p w14:paraId="39076E46" w14:textId="758D8817" w:rsidR="00C01854" w:rsidRPr="00422993" w:rsidRDefault="00C01854" w:rsidP="009D33ED">
      <w:pPr>
        <w:shd w:val="clear" w:color="auto" w:fill="FFFFFF" w:themeFill="background1"/>
        <w:tabs>
          <w:tab w:val="left" w:pos="142"/>
        </w:tabs>
      </w:pPr>
    </w:p>
    <w:p w14:paraId="1CB00AEB" w14:textId="77777777" w:rsidR="00130BFA" w:rsidRPr="00422993" w:rsidRDefault="00130BFA" w:rsidP="00B51A4A">
      <w:pPr>
        <w:tabs>
          <w:tab w:val="left" w:pos="3192"/>
        </w:tabs>
        <w:rPr>
          <w:sz w:val="24"/>
        </w:rPr>
      </w:pPr>
    </w:p>
    <w:sectPr w:rsidR="00130BFA" w:rsidRPr="00422993" w:rsidSect="00A9245E">
      <w:footerReference w:type="default" r:id="rId9"/>
      <w:pgSz w:w="11906" w:h="16838"/>
      <w:pgMar w:top="851" w:right="42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A1E4C" w14:textId="77777777" w:rsidR="00643CCE" w:rsidRDefault="00643CCE" w:rsidP="003A366E">
      <w:r>
        <w:separator/>
      </w:r>
    </w:p>
  </w:endnote>
  <w:endnote w:type="continuationSeparator" w:id="0">
    <w:p w14:paraId="7FA55088" w14:textId="77777777" w:rsidR="00643CCE" w:rsidRDefault="00643CCE" w:rsidP="003A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784662"/>
      <w:docPartObj>
        <w:docPartGallery w:val="Page Numbers (Bottom of Page)"/>
        <w:docPartUnique/>
      </w:docPartObj>
    </w:sdtPr>
    <w:sdtEndPr/>
    <w:sdtContent>
      <w:sdt>
        <w:sdtPr>
          <w:id w:val="-1705238520"/>
          <w:docPartObj>
            <w:docPartGallery w:val="Page Numbers (Top of Page)"/>
            <w:docPartUnique/>
          </w:docPartObj>
        </w:sdtPr>
        <w:sdtEndPr/>
        <w:sdtContent>
          <w:p w14:paraId="57B9576D" w14:textId="0EE95161" w:rsidR="00B37A01" w:rsidRDefault="00B37A01" w:rsidP="00B37A01">
            <w:pPr>
              <w:pStyle w:val="aa"/>
              <w:jc w:val="center"/>
            </w:pPr>
            <w:r w:rsidRPr="00B37A01">
              <w:rPr>
                <w:sz w:val="16"/>
                <w:szCs w:val="16"/>
              </w:rPr>
              <w:t xml:space="preserve">Страница </w:t>
            </w:r>
            <w:r w:rsidRPr="00B37A01">
              <w:rPr>
                <w:b/>
                <w:bCs/>
                <w:sz w:val="16"/>
                <w:szCs w:val="16"/>
              </w:rPr>
              <w:fldChar w:fldCharType="begin"/>
            </w:r>
            <w:r w:rsidRPr="00B37A01">
              <w:rPr>
                <w:b/>
                <w:bCs/>
                <w:sz w:val="16"/>
                <w:szCs w:val="16"/>
              </w:rPr>
              <w:instrText>PAGE</w:instrText>
            </w:r>
            <w:r w:rsidRPr="00B37A01">
              <w:rPr>
                <w:b/>
                <w:bCs/>
                <w:sz w:val="16"/>
                <w:szCs w:val="16"/>
              </w:rPr>
              <w:fldChar w:fldCharType="separate"/>
            </w:r>
            <w:r w:rsidR="00422993">
              <w:rPr>
                <w:b/>
                <w:bCs/>
                <w:noProof/>
                <w:sz w:val="16"/>
                <w:szCs w:val="16"/>
              </w:rPr>
              <w:t>1</w:t>
            </w:r>
            <w:r w:rsidRPr="00B37A01">
              <w:rPr>
                <w:b/>
                <w:bCs/>
                <w:sz w:val="16"/>
                <w:szCs w:val="16"/>
              </w:rPr>
              <w:fldChar w:fldCharType="end"/>
            </w:r>
            <w:r w:rsidRPr="00B37A01">
              <w:rPr>
                <w:sz w:val="16"/>
                <w:szCs w:val="16"/>
              </w:rPr>
              <w:t xml:space="preserve"> из </w:t>
            </w:r>
            <w:r w:rsidRPr="00B37A01">
              <w:rPr>
                <w:b/>
                <w:bCs/>
                <w:sz w:val="16"/>
                <w:szCs w:val="16"/>
              </w:rPr>
              <w:fldChar w:fldCharType="begin"/>
            </w:r>
            <w:r w:rsidRPr="00B37A01">
              <w:rPr>
                <w:b/>
                <w:bCs/>
                <w:sz w:val="16"/>
                <w:szCs w:val="16"/>
              </w:rPr>
              <w:instrText>NUMPAGES</w:instrText>
            </w:r>
            <w:r w:rsidRPr="00B37A01">
              <w:rPr>
                <w:b/>
                <w:bCs/>
                <w:sz w:val="16"/>
                <w:szCs w:val="16"/>
              </w:rPr>
              <w:fldChar w:fldCharType="separate"/>
            </w:r>
            <w:r w:rsidR="00422993">
              <w:rPr>
                <w:b/>
                <w:bCs/>
                <w:noProof/>
                <w:sz w:val="16"/>
                <w:szCs w:val="16"/>
              </w:rPr>
              <w:t>6</w:t>
            </w:r>
            <w:r w:rsidRPr="00B37A01">
              <w:rPr>
                <w:b/>
                <w:bCs/>
                <w:sz w:val="16"/>
                <w:szCs w:val="16"/>
              </w:rPr>
              <w:fldChar w:fldCharType="end"/>
            </w:r>
          </w:p>
        </w:sdtContent>
      </w:sdt>
    </w:sdtContent>
  </w:sdt>
  <w:p w14:paraId="7C5BCC28" w14:textId="77777777" w:rsidR="00B37A01" w:rsidRDefault="00B37A0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CE568" w14:textId="77777777" w:rsidR="00643CCE" w:rsidRDefault="00643CCE" w:rsidP="003A366E">
      <w:r>
        <w:separator/>
      </w:r>
    </w:p>
  </w:footnote>
  <w:footnote w:type="continuationSeparator" w:id="0">
    <w:p w14:paraId="2F04164E" w14:textId="77777777" w:rsidR="00643CCE" w:rsidRDefault="00643CCE" w:rsidP="003A3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4"/>
    <w:lvl w:ilvl="0">
      <w:start w:val="10"/>
      <w:numFmt w:val="decimal"/>
      <w:lvlText w:val="%1"/>
      <w:lvlJc w:val="left"/>
      <w:pPr>
        <w:tabs>
          <w:tab w:val="num" w:pos="525"/>
        </w:tabs>
        <w:ind w:left="525" w:hanging="525"/>
      </w:pPr>
    </w:lvl>
    <w:lvl w:ilvl="1">
      <w:start w:val="1"/>
      <w:numFmt w:val="decimal"/>
      <w:lvlText w:val="%1.%2"/>
      <w:lvlJc w:val="left"/>
      <w:pPr>
        <w:tabs>
          <w:tab w:val="num" w:pos="559"/>
        </w:tabs>
        <w:ind w:left="559" w:hanging="525"/>
      </w:pPr>
    </w:lvl>
    <w:lvl w:ilvl="2">
      <w:start w:val="1"/>
      <w:numFmt w:val="decimal"/>
      <w:lvlText w:val="%1.%2.%3"/>
      <w:lvlJc w:val="left"/>
      <w:pPr>
        <w:tabs>
          <w:tab w:val="num" w:pos="788"/>
        </w:tabs>
        <w:ind w:left="788" w:hanging="720"/>
      </w:pPr>
    </w:lvl>
    <w:lvl w:ilvl="3">
      <w:start w:val="1"/>
      <w:numFmt w:val="decimal"/>
      <w:lvlText w:val="%1.%2.%3.%4"/>
      <w:lvlJc w:val="left"/>
      <w:pPr>
        <w:tabs>
          <w:tab w:val="num" w:pos="1182"/>
        </w:tabs>
        <w:ind w:left="1182" w:hanging="1080"/>
      </w:pPr>
    </w:lvl>
    <w:lvl w:ilvl="4">
      <w:start w:val="1"/>
      <w:numFmt w:val="decimal"/>
      <w:lvlText w:val="%1.%2.%3.%4.%5"/>
      <w:lvlJc w:val="left"/>
      <w:pPr>
        <w:tabs>
          <w:tab w:val="num" w:pos="1216"/>
        </w:tabs>
        <w:ind w:left="1216" w:hanging="1080"/>
      </w:pPr>
    </w:lvl>
    <w:lvl w:ilvl="5">
      <w:start w:val="1"/>
      <w:numFmt w:val="decimal"/>
      <w:lvlText w:val="%1.%2.%3.%4.%5.%6"/>
      <w:lvlJc w:val="left"/>
      <w:pPr>
        <w:tabs>
          <w:tab w:val="num" w:pos="1610"/>
        </w:tabs>
        <w:ind w:left="1610" w:hanging="1440"/>
      </w:pPr>
    </w:lvl>
    <w:lvl w:ilvl="6">
      <w:start w:val="1"/>
      <w:numFmt w:val="decimal"/>
      <w:lvlText w:val="%1.%2.%3.%4.%5.%6.%7"/>
      <w:lvlJc w:val="left"/>
      <w:pPr>
        <w:tabs>
          <w:tab w:val="num" w:pos="1644"/>
        </w:tabs>
        <w:ind w:left="1644" w:hanging="1440"/>
      </w:pPr>
    </w:lvl>
    <w:lvl w:ilvl="7">
      <w:start w:val="1"/>
      <w:numFmt w:val="decimal"/>
      <w:lvlText w:val="%1.%2.%3.%4.%5.%6.%7.%8"/>
      <w:lvlJc w:val="left"/>
      <w:pPr>
        <w:tabs>
          <w:tab w:val="num" w:pos="2038"/>
        </w:tabs>
        <w:ind w:left="2038" w:hanging="1800"/>
      </w:pPr>
    </w:lvl>
    <w:lvl w:ilvl="8">
      <w:start w:val="1"/>
      <w:numFmt w:val="decimal"/>
      <w:lvlText w:val="%1.%2.%3.%4.%5.%6.%7.%8.%9"/>
      <w:lvlJc w:val="left"/>
      <w:pPr>
        <w:tabs>
          <w:tab w:val="num" w:pos="2432"/>
        </w:tabs>
        <w:ind w:left="2432" w:hanging="2160"/>
      </w:pPr>
    </w:lvl>
  </w:abstractNum>
  <w:abstractNum w:abstractNumId="1" w15:restartNumberingAfterBreak="0">
    <w:nsid w:val="0481013D"/>
    <w:multiLevelType w:val="multilevel"/>
    <w:tmpl w:val="6F34BA4C"/>
    <w:lvl w:ilvl="0">
      <w:start w:val="1"/>
      <w:numFmt w:val="decimal"/>
      <w:lvlText w:val="%1."/>
      <w:lvlJc w:val="left"/>
      <w:pPr>
        <w:ind w:left="360" w:hanging="360"/>
      </w:pPr>
      <w:rPr>
        <w:rFonts w:cs="Times New Roman"/>
        <w:color w:val="auto"/>
      </w:rPr>
    </w:lvl>
    <w:lvl w:ilvl="1">
      <w:start w:val="1"/>
      <w:numFmt w:val="bullet"/>
      <w:lvlText w:val=""/>
      <w:lvlJc w:val="left"/>
      <w:pPr>
        <w:ind w:left="432" w:hanging="432"/>
      </w:pPr>
      <w:rPr>
        <w:rFonts w:ascii="Symbol" w:hAnsi="Symbol" w:hint="default"/>
        <w:b w:val="0"/>
        <w:bCs w:val="0"/>
        <w:i w:val="0"/>
        <w:iCs w:val="0"/>
        <w:color w:val="auto"/>
        <w:sz w:val="22"/>
        <w:szCs w:val="24"/>
      </w:rPr>
    </w:lvl>
    <w:lvl w:ilvl="2">
      <w:start w:val="1"/>
      <w:numFmt w:val="decimal"/>
      <w:lvlText w:val="%1.%2.%3."/>
      <w:lvlJc w:val="left"/>
      <w:pPr>
        <w:ind w:left="1071" w:hanging="504"/>
      </w:pPr>
      <w:rPr>
        <w:rFonts w:cs="Times New Roman"/>
        <w:sz w:val="22"/>
        <w:szCs w:val="24"/>
      </w:rPr>
    </w:lvl>
    <w:lvl w:ilvl="3">
      <w:start w:val="1"/>
      <w:numFmt w:val="decimal"/>
      <w:lvlText w:val="%1.%2.%3.%4."/>
      <w:lvlJc w:val="left"/>
      <w:pPr>
        <w:ind w:left="2448" w:hanging="648"/>
      </w:pPr>
      <w:rPr>
        <w:rFonts w:cs="Times New Roman"/>
      </w:rPr>
    </w:lvl>
    <w:lvl w:ilvl="4">
      <w:start w:val="1"/>
      <w:numFmt w:val="decimal"/>
      <w:lvlText w:val="%1.%2.%3.%4.%5."/>
      <w:lvlJc w:val="left"/>
      <w:pPr>
        <w:ind w:left="2952" w:hanging="792"/>
      </w:pPr>
      <w:rPr>
        <w:rFonts w:cs="Times New Roman"/>
      </w:rPr>
    </w:lvl>
    <w:lvl w:ilvl="5">
      <w:start w:val="1"/>
      <w:numFmt w:val="decimal"/>
      <w:lvlText w:val="%1.%2.%3.%4.%5.%6."/>
      <w:lvlJc w:val="left"/>
      <w:pPr>
        <w:ind w:left="3456" w:hanging="936"/>
      </w:pPr>
      <w:rPr>
        <w:rFonts w:cs="Times New Roman"/>
      </w:rPr>
    </w:lvl>
    <w:lvl w:ilvl="6">
      <w:start w:val="1"/>
      <w:numFmt w:val="decimal"/>
      <w:lvlText w:val="%1.%2.%3.%4.%5.%6.%7."/>
      <w:lvlJc w:val="left"/>
      <w:pPr>
        <w:ind w:left="3960" w:hanging="1080"/>
      </w:pPr>
      <w:rPr>
        <w:rFonts w:cs="Times New Roman"/>
      </w:rPr>
    </w:lvl>
    <w:lvl w:ilvl="7">
      <w:start w:val="1"/>
      <w:numFmt w:val="decimal"/>
      <w:lvlText w:val="%1.%2.%3.%4.%5.%6.%7.%8."/>
      <w:lvlJc w:val="left"/>
      <w:pPr>
        <w:ind w:left="4464" w:hanging="1224"/>
      </w:pPr>
      <w:rPr>
        <w:rFonts w:cs="Times New Roman"/>
      </w:rPr>
    </w:lvl>
    <w:lvl w:ilvl="8">
      <w:start w:val="1"/>
      <w:numFmt w:val="decimal"/>
      <w:lvlText w:val="%1.%2.%3.%4.%5.%6.%7.%8.%9."/>
      <w:lvlJc w:val="left"/>
      <w:pPr>
        <w:ind w:left="5040" w:hanging="1440"/>
      </w:pPr>
      <w:rPr>
        <w:rFonts w:cs="Times New Roman"/>
      </w:rPr>
    </w:lvl>
  </w:abstractNum>
  <w:abstractNum w:abstractNumId="2" w15:restartNumberingAfterBreak="0">
    <w:nsid w:val="06C575BD"/>
    <w:multiLevelType w:val="hybridMultilevel"/>
    <w:tmpl w:val="6A00F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706A4E"/>
    <w:multiLevelType w:val="multilevel"/>
    <w:tmpl w:val="DC5C496E"/>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180B0B50"/>
    <w:multiLevelType w:val="multilevel"/>
    <w:tmpl w:val="37FAE28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514AB3"/>
    <w:multiLevelType w:val="multilevel"/>
    <w:tmpl w:val="6726AC3A"/>
    <w:lvl w:ilvl="0">
      <w:start w:val="1"/>
      <w:numFmt w:val="decimal"/>
      <w:lvlText w:val="%1."/>
      <w:lvlJc w:val="left"/>
      <w:pPr>
        <w:ind w:left="360" w:hanging="360"/>
      </w:pPr>
    </w:lvl>
    <w:lvl w:ilvl="1">
      <w:start w:val="1"/>
      <w:numFmt w:val="decimal"/>
      <w:isLgl/>
      <w:lvlText w:val="%1.%2"/>
      <w:lvlJc w:val="left"/>
      <w:pPr>
        <w:ind w:left="375" w:hanging="375"/>
      </w:pPr>
      <w:rPr>
        <w:color w:val="auto"/>
      </w:rPr>
    </w:lvl>
    <w:lvl w:ilvl="2">
      <w:start w:val="1"/>
      <w:numFmt w:val="decimal"/>
      <w:isLgl/>
      <w:lvlText w:val="%1.%2.%3"/>
      <w:lvlJc w:val="left"/>
      <w:pPr>
        <w:ind w:left="861"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2E8C5C1E"/>
    <w:multiLevelType w:val="hybridMultilevel"/>
    <w:tmpl w:val="53AECDC8"/>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7" w15:restartNumberingAfterBreak="0">
    <w:nsid w:val="34317A5F"/>
    <w:multiLevelType w:val="hybridMultilevel"/>
    <w:tmpl w:val="2AB847AA"/>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F542E5"/>
    <w:multiLevelType w:val="hybridMultilevel"/>
    <w:tmpl w:val="2BDCF9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551089"/>
    <w:multiLevelType w:val="multilevel"/>
    <w:tmpl w:val="6726AC3A"/>
    <w:lvl w:ilvl="0">
      <w:start w:val="1"/>
      <w:numFmt w:val="decimal"/>
      <w:lvlText w:val="%1."/>
      <w:lvlJc w:val="left"/>
      <w:pPr>
        <w:ind w:left="360" w:hanging="360"/>
      </w:pPr>
    </w:lvl>
    <w:lvl w:ilvl="1">
      <w:start w:val="1"/>
      <w:numFmt w:val="decimal"/>
      <w:isLgl/>
      <w:lvlText w:val="%1.%2"/>
      <w:lvlJc w:val="left"/>
      <w:pPr>
        <w:ind w:left="375" w:hanging="375"/>
      </w:pPr>
      <w:rPr>
        <w:color w:val="auto"/>
      </w:rPr>
    </w:lvl>
    <w:lvl w:ilvl="2">
      <w:start w:val="1"/>
      <w:numFmt w:val="decimal"/>
      <w:isLgl/>
      <w:lvlText w:val="%1.%2.%3"/>
      <w:lvlJc w:val="left"/>
      <w:pPr>
        <w:ind w:left="861"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15:restartNumberingAfterBreak="0">
    <w:nsid w:val="42FD29C6"/>
    <w:multiLevelType w:val="singleLevel"/>
    <w:tmpl w:val="C6CE67E8"/>
    <w:lvl w:ilvl="0">
      <w:start w:val="1"/>
      <w:numFmt w:val="bullet"/>
      <w:pStyle w:val="a"/>
      <w:lvlText w:val=""/>
      <w:lvlJc w:val="left"/>
      <w:pPr>
        <w:tabs>
          <w:tab w:val="num" w:pos="360"/>
        </w:tabs>
        <w:ind w:left="284" w:hanging="284"/>
      </w:pPr>
      <w:rPr>
        <w:rFonts w:ascii="Symbol" w:hAnsi="Symbol" w:hint="default"/>
      </w:rPr>
    </w:lvl>
  </w:abstractNum>
  <w:abstractNum w:abstractNumId="11" w15:restartNumberingAfterBreak="0">
    <w:nsid w:val="512F2DCE"/>
    <w:multiLevelType w:val="hybridMultilevel"/>
    <w:tmpl w:val="08F86B5C"/>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2" w15:restartNumberingAfterBreak="0">
    <w:nsid w:val="56CD4548"/>
    <w:multiLevelType w:val="hybridMultilevel"/>
    <w:tmpl w:val="49406C2A"/>
    <w:lvl w:ilvl="0" w:tplc="D7100D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18D1F8C"/>
    <w:multiLevelType w:val="hybridMultilevel"/>
    <w:tmpl w:val="00A07642"/>
    <w:lvl w:ilvl="0" w:tplc="04190001">
      <w:start w:val="1"/>
      <w:numFmt w:val="bullet"/>
      <w:lvlText w:val=""/>
      <w:lvlJc w:val="left"/>
      <w:pPr>
        <w:ind w:left="1342" w:hanging="360"/>
      </w:pPr>
      <w:rPr>
        <w:rFonts w:ascii="Symbol" w:hAnsi="Symbol" w:hint="default"/>
      </w:rPr>
    </w:lvl>
    <w:lvl w:ilvl="1" w:tplc="04190003" w:tentative="1">
      <w:start w:val="1"/>
      <w:numFmt w:val="bullet"/>
      <w:lvlText w:val="o"/>
      <w:lvlJc w:val="left"/>
      <w:pPr>
        <w:ind w:left="2062" w:hanging="360"/>
      </w:pPr>
      <w:rPr>
        <w:rFonts w:ascii="Courier New" w:hAnsi="Courier New" w:cs="Courier New" w:hint="default"/>
      </w:rPr>
    </w:lvl>
    <w:lvl w:ilvl="2" w:tplc="04190005" w:tentative="1">
      <w:start w:val="1"/>
      <w:numFmt w:val="bullet"/>
      <w:lvlText w:val=""/>
      <w:lvlJc w:val="left"/>
      <w:pPr>
        <w:ind w:left="2782" w:hanging="360"/>
      </w:pPr>
      <w:rPr>
        <w:rFonts w:ascii="Wingdings" w:hAnsi="Wingdings" w:hint="default"/>
      </w:rPr>
    </w:lvl>
    <w:lvl w:ilvl="3" w:tplc="04190001" w:tentative="1">
      <w:start w:val="1"/>
      <w:numFmt w:val="bullet"/>
      <w:lvlText w:val=""/>
      <w:lvlJc w:val="left"/>
      <w:pPr>
        <w:ind w:left="3502" w:hanging="360"/>
      </w:pPr>
      <w:rPr>
        <w:rFonts w:ascii="Symbol" w:hAnsi="Symbol" w:hint="default"/>
      </w:rPr>
    </w:lvl>
    <w:lvl w:ilvl="4" w:tplc="04190003" w:tentative="1">
      <w:start w:val="1"/>
      <w:numFmt w:val="bullet"/>
      <w:lvlText w:val="o"/>
      <w:lvlJc w:val="left"/>
      <w:pPr>
        <w:ind w:left="4222" w:hanging="360"/>
      </w:pPr>
      <w:rPr>
        <w:rFonts w:ascii="Courier New" w:hAnsi="Courier New" w:cs="Courier New" w:hint="default"/>
      </w:rPr>
    </w:lvl>
    <w:lvl w:ilvl="5" w:tplc="04190005" w:tentative="1">
      <w:start w:val="1"/>
      <w:numFmt w:val="bullet"/>
      <w:lvlText w:val=""/>
      <w:lvlJc w:val="left"/>
      <w:pPr>
        <w:ind w:left="4942" w:hanging="360"/>
      </w:pPr>
      <w:rPr>
        <w:rFonts w:ascii="Wingdings" w:hAnsi="Wingdings" w:hint="default"/>
      </w:rPr>
    </w:lvl>
    <w:lvl w:ilvl="6" w:tplc="04190001" w:tentative="1">
      <w:start w:val="1"/>
      <w:numFmt w:val="bullet"/>
      <w:lvlText w:val=""/>
      <w:lvlJc w:val="left"/>
      <w:pPr>
        <w:ind w:left="5662" w:hanging="360"/>
      </w:pPr>
      <w:rPr>
        <w:rFonts w:ascii="Symbol" w:hAnsi="Symbol" w:hint="default"/>
      </w:rPr>
    </w:lvl>
    <w:lvl w:ilvl="7" w:tplc="04190003" w:tentative="1">
      <w:start w:val="1"/>
      <w:numFmt w:val="bullet"/>
      <w:lvlText w:val="o"/>
      <w:lvlJc w:val="left"/>
      <w:pPr>
        <w:ind w:left="6382" w:hanging="360"/>
      </w:pPr>
      <w:rPr>
        <w:rFonts w:ascii="Courier New" w:hAnsi="Courier New" w:cs="Courier New" w:hint="default"/>
      </w:rPr>
    </w:lvl>
    <w:lvl w:ilvl="8" w:tplc="04190005" w:tentative="1">
      <w:start w:val="1"/>
      <w:numFmt w:val="bullet"/>
      <w:lvlText w:val=""/>
      <w:lvlJc w:val="left"/>
      <w:pPr>
        <w:ind w:left="7102" w:hanging="360"/>
      </w:pPr>
      <w:rPr>
        <w:rFonts w:ascii="Wingdings" w:hAnsi="Wingdings" w:hint="default"/>
      </w:rPr>
    </w:lvl>
  </w:abstractNum>
  <w:abstractNum w:abstractNumId="14" w15:restartNumberingAfterBreak="0">
    <w:nsid w:val="61D32FB2"/>
    <w:multiLevelType w:val="multilevel"/>
    <w:tmpl w:val="19C0640A"/>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CFC4980"/>
    <w:multiLevelType w:val="multilevel"/>
    <w:tmpl w:val="0419001F"/>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EBE337F"/>
    <w:multiLevelType w:val="hybridMultilevel"/>
    <w:tmpl w:val="BB125BD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765F7996"/>
    <w:multiLevelType w:val="multilevel"/>
    <w:tmpl w:val="12606826"/>
    <w:lvl w:ilvl="0">
      <w:start w:val="1"/>
      <w:numFmt w:val="decimal"/>
      <w:lvlText w:val="%1."/>
      <w:lvlJc w:val="left"/>
      <w:pPr>
        <w:tabs>
          <w:tab w:val="num" w:pos="786"/>
        </w:tabs>
        <w:ind w:left="786" w:hanging="360"/>
      </w:pPr>
      <w:rPr>
        <w:rFonts w:cs="Times New Roman"/>
      </w:rPr>
    </w:lvl>
    <w:lvl w:ilvl="1">
      <w:start w:val="1"/>
      <w:numFmt w:val="decimal"/>
      <w:pStyle w:val="a0"/>
      <w:isLgl/>
      <w:lvlText w:val="%1.%2"/>
      <w:lvlJc w:val="left"/>
      <w:pPr>
        <w:tabs>
          <w:tab w:val="num" w:pos="502"/>
        </w:tabs>
        <w:ind w:left="502" w:hanging="360"/>
      </w:pPr>
      <w:rPr>
        <w:rFonts w:cs="Times New Roman"/>
      </w:rPr>
    </w:lvl>
    <w:lvl w:ilvl="2">
      <w:start w:val="1"/>
      <w:numFmt w:val="decimal"/>
      <w:isLgl/>
      <w:lvlText w:val="%1.%2.%3"/>
      <w:lvlJc w:val="left"/>
      <w:pPr>
        <w:tabs>
          <w:tab w:val="num" w:pos="1003"/>
        </w:tabs>
        <w:ind w:left="1003" w:hanging="720"/>
      </w:pPr>
      <w:rPr>
        <w:rFonts w:cs="Times New Roman"/>
      </w:rPr>
    </w:lvl>
    <w:lvl w:ilvl="3">
      <w:start w:val="1"/>
      <w:numFmt w:val="decimal"/>
      <w:isLgl/>
      <w:lvlText w:val="%1.%2.%3.%4"/>
      <w:lvlJc w:val="left"/>
      <w:pPr>
        <w:tabs>
          <w:tab w:val="num" w:pos="1003"/>
        </w:tabs>
        <w:ind w:left="1003" w:hanging="720"/>
      </w:pPr>
      <w:rPr>
        <w:rFonts w:cs="Times New Roman"/>
      </w:rPr>
    </w:lvl>
    <w:lvl w:ilvl="4">
      <w:start w:val="1"/>
      <w:numFmt w:val="decimal"/>
      <w:isLgl/>
      <w:lvlText w:val="%1.%2.%3.%4.%5"/>
      <w:lvlJc w:val="left"/>
      <w:pPr>
        <w:tabs>
          <w:tab w:val="num" w:pos="1363"/>
        </w:tabs>
        <w:ind w:left="1363" w:hanging="1080"/>
      </w:pPr>
      <w:rPr>
        <w:rFonts w:cs="Times New Roman"/>
      </w:rPr>
    </w:lvl>
    <w:lvl w:ilvl="5">
      <w:start w:val="1"/>
      <w:numFmt w:val="decimal"/>
      <w:isLgl/>
      <w:lvlText w:val="%1.%2.%3.%4.%5.%6"/>
      <w:lvlJc w:val="left"/>
      <w:pPr>
        <w:tabs>
          <w:tab w:val="num" w:pos="1363"/>
        </w:tabs>
        <w:ind w:left="1363" w:hanging="1080"/>
      </w:pPr>
      <w:rPr>
        <w:rFonts w:cs="Times New Roman"/>
      </w:rPr>
    </w:lvl>
    <w:lvl w:ilvl="6">
      <w:start w:val="1"/>
      <w:numFmt w:val="decimal"/>
      <w:isLgl/>
      <w:lvlText w:val="%1.%2.%3.%4.%5.%6.%7"/>
      <w:lvlJc w:val="left"/>
      <w:pPr>
        <w:tabs>
          <w:tab w:val="num" w:pos="1723"/>
        </w:tabs>
        <w:ind w:left="1723" w:hanging="1440"/>
      </w:pPr>
      <w:rPr>
        <w:rFonts w:cs="Times New Roman"/>
      </w:rPr>
    </w:lvl>
    <w:lvl w:ilvl="7">
      <w:start w:val="1"/>
      <w:numFmt w:val="decimal"/>
      <w:isLgl/>
      <w:lvlText w:val="%1.%2.%3.%4.%5.%6.%7.%8"/>
      <w:lvlJc w:val="left"/>
      <w:pPr>
        <w:tabs>
          <w:tab w:val="num" w:pos="1723"/>
        </w:tabs>
        <w:ind w:left="1723" w:hanging="1440"/>
      </w:pPr>
      <w:rPr>
        <w:rFonts w:cs="Times New Roman"/>
      </w:rPr>
    </w:lvl>
    <w:lvl w:ilvl="8">
      <w:start w:val="1"/>
      <w:numFmt w:val="decimal"/>
      <w:isLgl/>
      <w:lvlText w:val="%1.%2.%3.%4.%5.%6.%7.%8.%9"/>
      <w:lvlJc w:val="left"/>
      <w:pPr>
        <w:tabs>
          <w:tab w:val="num" w:pos="2083"/>
        </w:tabs>
        <w:ind w:left="2083" w:hanging="1800"/>
      </w:pPr>
      <w:rPr>
        <w:rFonts w:cs="Times New Roman"/>
      </w:rPr>
    </w:lvl>
  </w:abstractNum>
  <w:num w:numId="1">
    <w:abstractNumId w:val="5"/>
  </w:num>
  <w:num w:numId="2">
    <w:abstractNumId w:val="8"/>
  </w:num>
  <w:num w:numId="3">
    <w:abstractNumId w:val="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2"/>
  </w:num>
  <w:num w:numId="8">
    <w:abstractNumId w:val="14"/>
  </w:num>
  <w:num w:numId="9">
    <w:abstractNumId w:val="0"/>
  </w:num>
  <w:num w:numId="10">
    <w:abstractNumId w:val="13"/>
  </w:num>
  <w:num w:numId="11">
    <w:abstractNumId w:val="6"/>
  </w:num>
  <w:num w:numId="12">
    <w:abstractNumId w:val="11"/>
  </w:num>
  <w:num w:numId="13">
    <w:abstractNumId w:val="7"/>
  </w:num>
  <w:num w:numId="14">
    <w:abstractNumId w:val="3"/>
  </w:num>
  <w:num w:numId="15">
    <w:abstractNumId w:val="4"/>
  </w:num>
  <w:num w:numId="16">
    <w:abstractNumId w:val="9"/>
  </w:num>
  <w:num w:numId="17">
    <w:abstractNumId w:val="12"/>
  </w:num>
  <w:num w:numId="18">
    <w:abstractNumId w:val="15"/>
    <w:lvlOverride w:ilvl="0">
      <w:lvl w:ilvl="0">
        <w:start w:val="1"/>
        <w:numFmt w:val="decimal"/>
        <w:lvlText w:val="%1."/>
        <w:lvlJc w:val="left"/>
        <w:pPr>
          <w:ind w:left="360" w:hanging="360"/>
        </w:pPr>
        <w:rPr>
          <w:rFonts w:hint="default"/>
          <w:sz w:val="22"/>
          <w:szCs w:val="22"/>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342"/>
    <w:rsid w:val="000015D5"/>
    <w:rsid w:val="00004FB6"/>
    <w:rsid w:val="00010F29"/>
    <w:rsid w:val="00016FA8"/>
    <w:rsid w:val="00021A7A"/>
    <w:rsid w:val="0002207F"/>
    <w:rsid w:val="000222CD"/>
    <w:rsid w:val="0002428C"/>
    <w:rsid w:val="0002556E"/>
    <w:rsid w:val="000275AC"/>
    <w:rsid w:val="000324F6"/>
    <w:rsid w:val="00033F54"/>
    <w:rsid w:val="0004192F"/>
    <w:rsid w:val="00042DEC"/>
    <w:rsid w:val="00043BB6"/>
    <w:rsid w:val="000453B2"/>
    <w:rsid w:val="000458A1"/>
    <w:rsid w:val="00046BA8"/>
    <w:rsid w:val="00051902"/>
    <w:rsid w:val="00053624"/>
    <w:rsid w:val="000548A4"/>
    <w:rsid w:val="000609DC"/>
    <w:rsid w:val="000675B9"/>
    <w:rsid w:val="00067A34"/>
    <w:rsid w:val="00071371"/>
    <w:rsid w:val="0007261A"/>
    <w:rsid w:val="0007520E"/>
    <w:rsid w:val="00080FCD"/>
    <w:rsid w:val="0008201D"/>
    <w:rsid w:val="000831C7"/>
    <w:rsid w:val="00085A4C"/>
    <w:rsid w:val="000866B9"/>
    <w:rsid w:val="00093A7A"/>
    <w:rsid w:val="00094625"/>
    <w:rsid w:val="000950D1"/>
    <w:rsid w:val="00096E2D"/>
    <w:rsid w:val="000A2E69"/>
    <w:rsid w:val="000A6A88"/>
    <w:rsid w:val="000A7F97"/>
    <w:rsid w:val="000B151A"/>
    <w:rsid w:val="000B178E"/>
    <w:rsid w:val="000B3BE3"/>
    <w:rsid w:val="000B42AD"/>
    <w:rsid w:val="000B590F"/>
    <w:rsid w:val="000B7CCD"/>
    <w:rsid w:val="000C1754"/>
    <w:rsid w:val="000C2D58"/>
    <w:rsid w:val="000C3D67"/>
    <w:rsid w:val="000C5126"/>
    <w:rsid w:val="000D20F8"/>
    <w:rsid w:val="000D2D27"/>
    <w:rsid w:val="000D32A2"/>
    <w:rsid w:val="000D3DDF"/>
    <w:rsid w:val="000D7102"/>
    <w:rsid w:val="000E0A1A"/>
    <w:rsid w:val="000E2759"/>
    <w:rsid w:val="000E2B64"/>
    <w:rsid w:val="000E672B"/>
    <w:rsid w:val="000E75F6"/>
    <w:rsid w:val="000E78E4"/>
    <w:rsid w:val="000E79AA"/>
    <w:rsid w:val="000F5F19"/>
    <w:rsid w:val="001006E1"/>
    <w:rsid w:val="0010160B"/>
    <w:rsid w:val="00106DCB"/>
    <w:rsid w:val="00114B92"/>
    <w:rsid w:val="00114F58"/>
    <w:rsid w:val="00115F23"/>
    <w:rsid w:val="00117E4A"/>
    <w:rsid w:val="00121319"/>
    <w:rsid w:val="00124516"/>
    <w:rsid w:val="001258A2"/>
    <w:rsid w:val="00126BF2"/>
    <w:rsid w:val="0012727D"/>
    <w:rsid w:val="00130BFA"/>
    <w:rsid w:val="00131905"/>
    <w:rsid w:val="00132559"/>
    <w:rsid w:val="00134A21"/>
    <w:rsid w:val="0013770E"/>
    <w:rsid w:val="001377AF"/>
    <w:rsid w:val="001455BA"/>
    <w:rsid w:val="001458D7"/>
    <w:rsid w:val="00145E2A"/>
    <w:rsid w:val="00146BEB"/>
    <w:rsid w:val="00147526"/>
    <w:rsid w:val="001475AC"/>
    <w:rsid w:val="00147FB3"/>
    <w:rsid w:val="0015138E"/>
    <w:rsid w:val="001519B1"/>
    <w:rsid w:val="001520B0"/>
    <w:rsid w:val="001546FF"/>
    <w:rsid w:val="00160811"/>
    <w:rsid w:val="00163E24"/>
    <w:rsid w:val="001667A2"/>
    <w:rsid w:val="001702EB"/>
    <w:rsid w:val="001713C8"/>
    <w:rsid w:val="001721E8"/>
    <w:rsid w:val="00173654"/>
    <w:rsid w:val="00173DED"/>
    <w:rsid w:val="001740F0"/>
    <w:rsid w:val="0017518F"/>
    <w:rsid w:val="00180EA1"/>
    <w:rsid w:val="001814FF"/>
    <w:rsid w:val="001818C5"/>
    <w:rsid w:val="0018493B"/>
    <w:rsid w:val="00184CCE"/>
    <w:rsid w:val="001863FD"/>
    <w:rsid w:val="0019101F"/>
    <w:rsid w:val="00193436"/>
    <w:rsid w:val="001A2456"/>
    <w:rsid w:val="001A28C2"/>
    <w:rsid w:val="001A32F8"/>
    <w:rsid w:val="001A7282"/>
    <w:rsid w:val="001B1263"/>
    <w:rsid w:val="001B5ED4"/>
    <w:rsid w:val="001C0A52"/>
    <w:rsid w:val="001C2B7D"/>
    <w:rsid w:val="001C689A"/>
    <w:rsid w:val="001D45A4"/>
    <w:rsid w:val="001D55C7"/>
    <w:rsid w:val="001E19D8"/>
    <w:rsid w:val="001E219D"/>
    <w:rsid w:val="001F4DA1"/>
    <w:rsid w:val="001F5CDD"/>
    <w:rsid w:val="001F7DE4"/>
    <w:rsid w:val="00201C68"/>
    <w:rsid w:val="00202E61"/>
    <w:rsid w:val="0021017D"/>
    <w:rsid w:val="0021334D"/>
    <w:rsid w:val="00217116"/>
    <w:rsid w:val="00220D51"/>
    <w:rsid w:val="002243DA"/>
    <w:rsid w:val="00226A72"/>
    <w:rsid w:val="0023042E"/>
    <w:rsid w:val="002316B6"/>
    <w:rsid w:val="002317D8"/>
    <w:rsid w:val="00231DB8"/>
    <w:rsid w:val="00232AA3"/>
    <w:rsid w:val="00233A87"/>
    <w:rsid w:val="00234875"/>
    <w:rsid w:val="00235342"/>
    <w:rsid w:val="00237130"/>
    <w:rsid w:val="00240FFA"/>
    <w:rsid w:val="0024103C"/>
    <w:rsid w:val="00242075"/>
    <w:rsid w:val="00242623"/>
    <w:rsid w:val="002448EA"/>
    <w:rsid w:val="00246F45"/>
    <w:rsid w:val="0024730E"/>
    <w:rsid w:val="002475C1"/>
    <w:rsid w:val="002567BB"/>
    <w:rsid w:val="00257240"/>
    <w:rsid w:val="00257C0D"/>
    <w:rsid w:val="00261862"/>
    <w:rsid w:val="00261ACD"/>
    <w:rsid w:val="002671D0"/>
    <w:rsid w:val="0027079A"/>
    <w:rsid w:val="002722D3"/>
    <w:rsid w:val="002725C1"/>
    <w:rsid w:val="00276D91"/>
    <w:rsid w:val="00282287"/>
    <w:rsid w:val="00283438"/>
    <w:rsid w:val="00283BEB"/>
    <w:rsid w:val="00294A94"/>
    <w:rsid w:val="002965A7"/>
    <w:rsid w:val="002976E0"/>
    <w:rsid w:val="002A4113"/>
    <w:rsid w:val="002A456C"/>
    <w:rsid w:val="002A46AE"/>
    <w:rsid w:val="002A5AEA"/>
    <w:rsid w:val="002A6667"/>
    <w:rsid w:val="002A6D3F"/>
    <w:rsid w:val="002B0F5C"/>
    <w:rsid w:val="002B1D43"/>
    <w:rsid w:val="002B25BA"/>
    <w:rsid w:val="002B273A"/>
    <w:rsid w:val="002B66FD"/>
    <w:rsid w:val="002B691A"/>
    <w:rsid w:val="002C126D"/>
    <w:rsid w:val="002C1BDD"/>
    <w:rsid w:val="002C2216"/>
    <w:rsid w:val="002C4FCD"/>
    <w:rsid w:val="002C7B56"/>
    <w:rsid w:val="002D24EF"/>
    <w:rsid w:val="002D3B41"/>
    <w:rsid w:val="002E199F"/>
    <w:rsid w:val="002E3BC7"/>
    <w:rsid w:val="002F0946"/>
    <w:rsid w:val="002F101F"/>
    <w:rsid w:val="002F12C6"/>
    <w:rsid w:val="002F51D6"/>
    <w:rsid w:val="00301A15"/>
    <w:rsid w:val="00303235"/>
    <w:rsid w:val="00303284"/>
    <w:rsid w:val="003054CB"/>
    <w:rsid w:val="003079E5"/>
    <w:rsid w:val="00307D71"/>
    <w:rsid w:val="00315F9B"/>
    <w:rsid w:val="0031626D"/>
    <w:rsid w:val="0031773F"/>
    <w:rsid w:val="003224D4"/>
    <w:rsid w:val="00326D34"/>
    <w:rsid w:val="00333BAF"/>
    <w:rsid w:val="00346D4F"/>
    <w:rsid w:val="0035364C"/>
    <w:rsid w:val="00356190"/>
    <w:rsid w:val="00363B3A"/>
    <w:rsid w:val="003675F3"/>
    <w:rsid w:val="003722DD"/>
    <w:rsid w:val="0037236A"/>
    <w:rsid w:val="003735E3"/>
    <w:rsid w:val="00375844"/>
    <w:rsid w:val="0038101E"/>
    <w:rsid w:val="00382ED2"/>
    <w:rsid w:val="00383A50"/>
    <w:rsid w:val="00384126"/>
    <w:rsid w:val="003877A5"/>
    <w:rsid w:val="0039242B"/>
    <w:rsid w:val="00395073"/>
    <w:rsid w:val="00397D62"/>
    <w:rsid w:val="00397DAA"/>
    <w:rsid w:val="003A366E"/>
    <w:rsid w:val="003A7B25"/>
    <w:rsid w:val="003B20D1"/>
    <w:rsid w:val="003B28D2"/>
    <w:rsid w:val="003C052D"/>
    <w:rsid w:val="003C0E71"/>
    <w:rsid w:val="003C1AD7"/>
    <w:rsid w:val="003C32BD"/>
    <w:rsid w:val="003C3699"/>
    <w:rsid w:val="003C4F0F"/>
    <w:rsid w:val="003C4F25"/>
    <w:rsid w:val="003C64F7"/>
    <w:rsid w:val="003C7E5D"/>
    <w:rsid w:val="003D0B49"/>
    <w:rsid w:val="003D1F38"/>
    <w:rsid w:val="003D2353"/>
    <w:rsid w:val="003D7C5B"/>
    <w:rsid w:val="003E0E36"/>
    <w:rsid w:val="003E172A"/>
    <w:rsid w:val="003E3605"/>
    <w:rsid w:val="003E3B13"/>
    <w:rsid w:val="003E4237"/>
    <w:rsid w:val="003E5C7F"/>
    <w:rsid w:val="003E61C3"/>
    <w:rsid w:val="003E7040"/>
    <w:rsid w:val="003F1076"/>
    <w:rsid w:val="003F2C85"/>
    <w:rsid w:val="003F2E4C"/>
    <w:rsid w:val="003F30F9"/>
    <w:rsid w:val="003F40AD"/>
    <w:rsid w:val="003F54CC"/>
    <w:rsid w:val="003F57F1"/>
    <w:rsid w:val="003F77C0"/>
    <w:rsid w:val="004002F6"/>
    <w:rsid w:val="00401A62"/>
    <w:rsid w:val="00405F87"/>
    <w:rsid w:val="00406711"/>
    <w:rsid w:val="004069AD"/>
    <w:rsid w:val="00412048"/>
    <w:rsid w:val="004121AA"/>
    <w:rsid w:val="00412A24"/>
    <w:rsid w:val="00420F87"/>
    <w:rsid w:val="00421D12"/>
    <w:rsid w:val="00422993"/>
    <w:rsid w:val="00423287"/>
    <w:rsid w:val="00427175"/>
    <w:rsid w:val="004302E4"/>
    <w:rsid w:val="004314F3"/>
    <w:rsid w:val="004315B8"/>
    <w:rsid w:val="004322E3"/>
    <w:rsid w:val="0043360A"/>
    <w:rsid w:val="00437482"/>
    <w:rsid w:val="00445584"/>
    <w:rsid w:val="00445B21"/>
    <w:rsid w:val="00446441"/>
    <w:rsid w:val="0045299C"/>
    <w:rsid w:val="00453646"/>
    <w:rsid w:val="004539A7"/>
    <w:rsid w:val="00457C57"/>
    <w:rsid w:val="00463113"/>
    <w:rsid w:val="0046345F"/>
    <w:rsid w:val="00464E2A"/>
    <w:rsid w:val="00465145"/>
    <w:rsid w:val="004677A8"/>
    <w:rsid w:val="00476366"/>
    <w:rsid w:val="004764C6"/>
    <w:rsid w:val="00480701"/>
    <w:rsid w:val="0048543B"/>
    <w:rsid w:val="00485B0D"/>
    <w:rsid w:val="004927FB"/>
    <w:rsid w:val="00494D3A"/>
    <w:rsid w:val="00496ABF"/>
    <w:rsid w:val="004A1BDF"/>
    <w:rsid w:val="004A4F85"/>
    <w:rsid w:val="004A6CFC"/>
    <w:rsid w:val="004B0CBA"/>
    <w:rsid w:val="004B1E0D"/>
    <w:rsid w:val="004B1F8F"/>
    <w:rsid w:val="004B3774"/>
    <w:rsid w:val="004B3C67"/>
    <w:rsid w:val="004C386B"/>
    <w:rsid w:val="004C3A19"/>
    <w:rsid w:val="004C75D0"/>
    <w:rsid w:val="004C774C"/>
    <w:rsid w:val="004D5070"/>
    <w:rsid w:val="004D5E2B"/>
    <w:rsid w:val="004E279E"/>
    <w:rsid w:val="004E2A4D"/>
    <w:rsid w:val="004E3D1E"/>
    <w:rsid w:val="004F00E4"/>
    <w:rsid w:val="004F776B"/>
    <w:rsid w:val="00503AEB"/>
    <w:rsid w:val="005077A3"/>
    <w:rsid w:val="005131E6"/>
    <w:rsid w:val="00513671"/>
    <w:rsid w:val="00514830"/>
    <w:rsid w:val="005210FF"/>
    <w:rsid w:val="005227D0"/>
    <w:rsid w:val="005248A2"/>
    <w:rsid w:val="00525D9C"/>
    <w:rsid w:val="0053076B"/>
    <w:rsid w:val="00532E52"/>
    <w:rsid w:val="0053511D"/>
    <w:rsid w:val="005373A2"/>
    <w:rsid w:val="0054112E"/>
    <w:rsid w:val="005415C2"/>
    <w:rsid w:val="00544EBF"/>
    <w:rsid w:val="0054537A"/>
    <w:rsid w:val="00545828"/>
    <w:rsid w:val="00546D12"/>
    <w:rsid w:val="00547002"/>
    <w:rsid w:val="005507E3"/>
    <w:rsid w:val="00551063"/>
    <w:rsid w:val="0055168D"/>
    <w:rsid w:val="0055268B"/>
    <w:rsid w:val="00552FBD"/>
    <w:rsid w:val="00557CF0"/>
    <w:rsid w:val="005604F3"/>
    <w:rsid w:val="00562277"/>
    <w:rsid w:val="00564ECB"/>
    <w:rsid w:val="0056535D"/>
    <w:rsid w:val="00565C70"/>
    <w:rsid w:val="0057106C"/>
    <w:rsid w:val="00577A39"/>
    <w:rsid w:val="00580D64"/>
    <w:rsid w:val="00581361"/>
    <w:rsid w:val="00583C4A"/>
    <w:rsid w:val="00585A15"/>
    <w:rsid w:val="0059254F"/>
    <w:rsid w:val="00594305"/>
    <w:rsid w:val="005A0277"/>
    <w:rsid w:val="005A1122"/>
    <w:rsid w:val="005A205F"/>
    <w:rsid w:val="005A537D"/>
    <w:rsid w:val="005A6DFD"/>
    <w:rsid w:val="005B017B"/>
    <w:rsid w:val="005B1307"/>
    <w:rsid w:val="005B1E36"/>
    <w:rsid w:val="005B2185"/>
    <w:rsid w:val="005B25AB"/>
    <w:rsid w:val="005B2E6F"/>
    <w:rsid w:val="005B453C"/>
    <w:rsid w:val="005B6B13"/>
    <w:rsid w:val="005C0C45"/>
    <w:rsid w:val="005C36C0"/>
    <w:rsid w:val="005C42E2"/>
    <w:rsid w:val="005C6B46"/>
    <w:rsid w:val="005D0840"/>
    <w:rsid w:val="005D12B1"/>
    <w:rsid w:val="005D17E8"/>
    <w:rsid w:val="005D2B21"/>
    <w:rsid w:val="005D79B1"/>
    <w:rsid w:val="005E121D"/>
    <w:rsid w:val="005E174E"/>
    <w:rsid w:val="005E21F3"/>
    <w:rsid w:val="005E453C"/>
    <w:rsid w:val="005E5FAF"/>
    <w:rsid w:val="005E7512"/>
    <w:rsid w:val="005F0276"/>
    <w:rsid w:val="005F02B0"/>
    <w:rsid w:val="005F3512"/>
    <w:rsid w:val="005F4173"/>
    <w:rsid w:val="005F6E83"/>
    <w:rsid w:val="00612575"/>
    <w:rsid w:val="00615FD8"/>
    <w:rsid w:val="006166AC"/>
    <w:rsid w:val="006167DB"/>
    <w:rsid w:val="006173C1"/>
    <w:rsid w:val="00617621"/>
    <w:rsid w:val="00621ED0"/>
    <w:rsid w:val="006245F7"/>
    <w:rsid w:val="0062602A"/>
    <w:rsid w:val="006269A3"/>
    <w:rsid w:val="00626A67"/>
    <w:rsid w:val="006317E3"/>
    <w:rsid w:val="00632CAF"/>
    <w:rsid w:val="0063567D"/>
    <w:rsid w:val="006358C9"/>
    <w:rsid w:val="00636D39"/>
    <w:rsid w:val="006403F1"/>
    <w:rsid w:val="00642AFA"/>
    <w:rsid w:val="00643CCE"/>
    <w:rsid w:val="00644DAB"/>
    <w:rsid w:val="00646965"/>
    <w:rsid w:val="00651116"/>
    <w:rsid w:val="0065456D"/>
    <w:rsid w:val="00656340"/>
    <w:rsid w:val="00660160"/>
    <w:rsid w:val="0066325D"/>
    <w:rsid w:val="00671191"/>
    <w:rsid w:val="00676620"/>
    <w:rsid w:val="00676B1C"/>
    <w:rsid w:val="0068682C"/>
    <w:rsid w:val="0068799A"/>
    <w:rsid w:val="00697055"/>
    <w:rsid w:val="006975B0"/>
    <w:rsid w:val="006A1598"/>
    <w:rsid w:val="006A2AB5"/>
    <w:rsid w:val="006A393A"/>
    <w:rsid w:val="006B0196"/>
    <w:rsid w:val="006B1D35"/>
    <w:rsid w:val="006B29DE"/>
    <w:rsid w:val="006B3E87"/>
    <w:rsid w:val="006C4E9E"/>
    <w:rsid w:val="006C588B"/>
    <w:rsid w:val="006C6C3E"/>
    <w:rsid w:val="006C7A75"/>
    <w:rsid w:val="006D05A7"/>
    <w:rsid w:val="006D3DDB"/>
    <w:rsid w:val="006D4905"/>
    <w:rsid w:val="006D5E79"/>
    <w:rsid w:val="006E7C41"/>
    <w:rsid w:val="006F1347"/>
    <w:rsid w:val="006F4E88"/>
    <w:rsid w:val="00702CC9"/>
    <w:rsid w:val="00703D0C"/>
    <w:rsid w:val="0070400B"/>
    <w:rsid w:val="0070427F"/>
    <w:rsid w:val="00705A04"/>
    <w:rsid w:val="00705DE1"/>
    <w:rsid w:val="0071245A"/>
    <w:rsid w:val="00712EA9"/>
    <w:rsid w:val="0071744E"/>
    <w:rsid w:val="00722627"/>
    <w:rsid w:val="00726C1D"/>
    <w:rsid w:val="00727D25"/>
    <w:rsid w:val="00735ED3"/>
    <w:rsid w:val="00736495"/>
    <w:rsid w:val="007429C9"/>
    <w:rsid w:val="00742BBE"/>
    <w:rsid w:val="007462B6"/>
    <w:rsid w:val="007469C2"/>
    <w:rsid w:val="007501E3"/>
    <w:rsid w:val="00757B56"/>
    <w:rsid w:val="00761DFE"/>
    <w:rsid w:val="00764C28"/>
    <w:rsid w:val="00765960"/>
    <w:rsid w:val="00766F5F"/>
    <w:rsid w:val="00767FA5"/>
    <w:rsid w:val="0077008A"/>
    <w:rsid w:val="00771AC6"/>
    <w:rsid w:val="00771B40"/>
    <w:rsid w:val="00771EC1"/>
    <w:rsid w:val="00775529"/>
    <w:rsid w:val="00777E9A"/>
    <w:rsid w:val="0078095E"/>
    <w:rsid w:val="00780F4F"/>
    <w:rsid w:val="00782D00"/>
    <w:rsid w:val="00783211"/>
    <w:rsid w:val="00783322"/>
    <w:rsid w:val="00783698"/>
    <w:rsid w:val="00783A2C"/>
    <w:rsid w:val="007879FD"/>
    <w:rsid w:val="00787E64"/>
    <w:rsid w:val="00793600"/>
    <w:rsid w:val="00797927"/>
    <w:rsid w:val="007A0BAD"/>
    <w:rsid w:val="007A0F09"/>
    <w:rsid w:val="007A2641"/>
    <w:rsid w:val="007A2B13"/>
    <w:rsid w:val="007A566C"/>
    <w:rsid w:val="007A6840"/>
    <w:rsid w:val="007A6EFC"/>
    <w:rsid w:val="007B0069"/>
    <w:rsid w:val="007B0410"/>
    <w:rsid w:val="007B1A72"/>
    <w:rsid w:val="007B228D"/>
    <w:rsid w:val="007B5F6A"/>
    <w:rsid w:val="007B6429"/>
    <w:rsid w:val="007C020F"/>
    <w:rsid w:val="007C0796"/>
    <w:rsid w:val="007C1A32"/>
    <w:rsid w:val="007C2056"/>
    <w:rsid w:val="007C2BA8"/>
    <w:rsid w:val="007C3EBE"/>
    <w:rsid w:val="007D7E98"/>
    <w:rsid w:val="007E063B"/>
    <w:rsid w:val="007E0943"/>
    <w:rsid w:val="007E0985"/>
    <w:rsid w:val="007E374F"/>
    <w:rsid w:val="007E37A4"/>
    <w:rsid w:val="007F182F"/>
    <w:rsid w:val="007F276C"/>
    <w:rsid w:val="007F5662"/>
    <w:rsid w:val="007F5D0C"/>
    <w:rsid w:val="00800599"/>
    <w:rsid w:val="008005E6"/>
    <w:rsid w:val="00801603"/>
    <w:rsid w:val="00804CD2"/>
    <w:rsid w:val="00814BC1"/>
    <w:rsid w:val="0081500A"/>
    <w:rsid w:val="00816225"/>
    <w:rsid w:val="008215C8"/>
    <w:rsid w:val="008223A6"/>
    <w:rsid w:val="008236B5"/>
    <w:rsid w:val="0082669F"/>
    <w:rsid w:val="00827952"/>
    <w:rsid w:val="00831D20"/>
    <w:rsid w:val="00833E89"/>
    <w:rsid w:val="008357D3"/>
    <w:rsid w:val="0083597C"/>
    <w:rsid w:val="00836FC4"/>
    <w:rsid w:val="0084258C"/>
    <w:rsid w:val="00844997"/>
    <w:rsid w:val="00845FC0"/>
    <w:rsid w:val="00846C37"/>
    <w:rsid w:val="00847D26"/>
    <w:rsid w:val="008510C0"/>
    <w:rsid w:val="00852878"/>
    <w:rsid w:val="00854068"/>
    <w:rsid w:val="00855E3E"/>
    <w:rsid w:val="00856852"/>
    <w:rsid w:val="00857E79"/>
    <w:rsid w:val="00861DBC"/>
    <w:rsid w:val="00862FC7"/>
    <w:rsid w:val="00863ED1"/>
    <w:rsid w:val="0086753E"/>
    <w:rsid w:val="00870114"/>
    <w:rsid w:val="008718C8"/>
    <w:rsid w:val="00874AAF"/>
    <w:rsid w:val="00877FB0"/>
    <w:rsid w:val="00880363"/>
    <w:rsid w:val="008810AD"/>
    <w:rsid w:val="008810DB"/>
    <w:rsid w:val="00881238"/>
    <w:rsid w:val="00882A15"/>
    <w:rsid w:val="00883986"/>
    <w:rsid w:val="00883E6A"/>
    <w:rsid w:val="008A31C4"/>
    <w:rsid w:val="008A495B"/>
    <w:rsid w:val="008A7EB7"/>
    <w:rsid w:val="008B0301"/>
    <w:rsid w:val="008B411F"/>
    <w:rsid w:val="008C5C52"/>
    <w:rsid w:val="008C70C6"/>
    <w:rsid w:val="008D55D2"/>
    <w:rsid w:val="008D64EB"/>
    <w:rsid w:val="008E5A0C"/>
    <w:rsid w:val="008F30D6"/>
    <w:rsid w:val="008F6FDD"/>
    <w:rsid w:val="008F7A79"/>
    <w:rsid w:val="00900578"/>
    <w:rsid w:val="009028AF"/>
    <w:rsid w:val="00905E44"/>
    <w:rsid w:val="0090668D"/>
    <w:rsid w:val="00906D3B"/>
    <w:rsid w:val="00910509"/>
    <w:rsid w:val="00911446"/>
    <w:rsid w:val="00920F37"/>
    <w:rsid w:val="00922985"/>
    <w:rsid w:val="00923E02"/>
    <w:rsid w:val="00924D39"/>
    <w:rsid w:val="00934FA6"/>
    <w:rsid w:val="009359F8"/>
    <w:rsid w:val="00935FC2"/>
    <w:rsid w:val="009407CD"/>
    <w:rsid w:val="00942321"/>
    <w:rsid w:val="00942356"/>
    <w:rsid w:val="00944407"/>
    <w:rsid w:val="009472DF"/>
    <w:rsid w:val="009533AC"/>
    <w:rsid w:val="00957B12"/>
    <w:rsid w:val="0096293F"/>
    <w:rsid w:val="00964817"/>
    <w:rsid w:val="0096782A"/>
    <w:rsid w:val="0097078C"/>
    <w:rsid w:val="0097358B"/>
    <w:rsid w:val="00973595"/>
    <w:rsid w:val="00974410"/>
    <w:rsid w:val="00975E4E"/>
    <w:rsid w:val="00977B69"/>
    <w:rsid w:val="00980C14"/>
    <w:rsid w:val="00982655"/>
    <w:rsid w:val="009835D8"/>
    <w:rsid w:val="00984345"/>
    <w:rsid w:val="009848DF"/>
    <w:rsid w:val="00984FF5"/>
    <w:rsid w:val="009870E1"/>
    <w:rsid w:val="00991358"/>
    <w:rsid w:val="00992DD3"/>
    <w:rsid w:val="009940AC"/>
    <w:rsid w:val="00995A07"/>
    <w:rsid w:val="009A001B"/>
    <w:rsid w:val="009A1CAB"/>
    <w:rsid w:val="009A2D64"/>
    <w:rsid w:val="009A5292"/>
    <w:rsid w:val="009A52CB"/>
    <w:rsid w:val="009A65FB"/>
    <w:rsid w:val="009B333A"/>
    <w:rsid w:val="009B5D46"/>
    <w:rsid w:val="009B60B9"/>
    <w:rsid w:val="009C132E"/>
    <w:rsid w:val="009C2BFA"/>
    <w:rsid w:val="009C33A1"/>
    <w:rsid w:val="009C5729"/>
    <w:rsid w:val="009C6700"/>
    <w:rsid w:val="009D33ED"/>
    <w:rsid w:val="009D479F"/>
    <w:rsid w:val="009D5B21"/>
    <w:rsid w:val="009D5C1E"/>
    <w:rsid w:val="009D636D"/>
    <w:rsid w:val="009D6D14"/>
    <w:rsid w:val="009E0B3C"/>
    <w:rsid w:val="009E0E83"/>
    <w:rsid w:val="009E1792"/>
    <w:rsid w:val="009F02E0"/>
    <w:rsid w:val="009F0B37"/>
    <w:rsid w:val="009F1D6D"/>
    <w:rsid w:val="009F3368"/>
    <w:rsid w:val="009F5E83"/>
    <w:rsid w:val="009F6962"/>
    <w:rsid w:val="009F756A"/>
    <w:rsid w:val="00A005E0"/>
    <w:rsid w:val="00A0232D"/>
    <w:rsid w:val="00A02491"/>
    <w:rsid w:val="00A0274D"/>
    <w:rsid w:val="00A13BE1"/>
    <w:rsid w:val="00A15A54"/>
    <w:rsid w:val="00A16F77"/>
    <w:rsid w:val="00A23930"/>
    <w:rsid w:val="00A24255"/>
    <w:rsid w:val="00A25AAB"/>
    <w:rsid w:val="00A3165C"/>
    <w:rsid w:val="00A321A2"/>
    <w:rsid w:val="00A322BF"/>
    <w:rsid w:val="00A32ED4"/>
    <w:rsid w:val="00A33370"/>
    <w:rsid w:val="00A35B40"/>
    <w:rsid w:val="00A41D9A"/>
    <w:rsid w:val="00A462B3"/>
    <w:rsid w:val="00A55301"/>
    <w:rsid w:val="00A55888"/>
    <w:rsid w:val="00A55C77"/>
    <w:rsid w:val="00A56D46"/>
    <w:rsid w:val="00A60BC7"/>
    <w:rsid w:val="00A6169C"/>
    <w:rsid w:val="00A63F15"/>
    <w:rsid w:val="00A6660A"/>
    <w:rsid w:val="00A66780"/>
    <w:rsid w:val="00A70668"/>
    <w:rsid w:val="00A70F4E"/>
    <w:rsid w:val="00A71089"/>
    <w:rsid w:val="00A7168A"/>
    <w:rsid w:val="00A72DD2"/>
    <w:rsid w:val="00A72EDC"/>
    <w:rsid w:val="00A7756D"/>
    <w:rsid w:val="00A7765C"/>
    <w:rsid w:val="00A800E2"/>
    <w:rsid w:val="00A82247"/>
    <w:rsid w:val="00A8238E"/>
    <w:rsid w:val="00A834AB"/>
    <w:rsid w:val="00A83958"/>
    <w:rsid w:val="00A83F94"/>
    <w:rsid w:val="00A86355"/>
    <w:rsid w:val="00A90B58"/>
    <w:rsid w:val="00A915B2"/>
    <w:rsid w:val="00A91D6A"/>
    <w:rsid w:val="00A921CF"/>
    <w:rsid w:val="00A9245E"/>
    <w:rsid w:val="00A9736E"/>
    <w:rsid w:val="00AA14BF"/>
    <w:rsid w:val="00AA26B3"/>
    <w:rsid w:val="00AA63ED"/>
    <w:rsid w:val="00AA799C"/>
    <w:rsid w:val="00AB0562"/>
    <w:rsid w:val="00AB3DEC"/>
    <w:rsid w:val="00AB449E"/>
    <w:rsid w:val="00AC2EAA"/>
    <w:rsid w:val="00AC327F"/>
    <w:rsid w:val="00AC52A5"/>
    <w:rsid w:val="00AC5EA0"/>
    <w:rsid w:val="00AC6A5A"/>
    <w:rsid w:val="00AC7092"/>
    <w:rsid w:val="00AD1139"/>
    <w:rsid w:val="00AD136F"/>
    <w:rsid w:val="00AD1723"/>
    <w:rsid w:val="00AD1D96"/>
    <w:rsid w:val="00AD224D"/>
    <w:rsid w:val="00AD2FC8"/>
    <w:rsid w:val="00AD3590"/>
    <w:rsid w:val="00AD5BD4"/>
    <w:rsid w:val="00AD72E9"/>
    <w:rsid w:val="00AE7D1B"/>
    <w:rsid w:val="00AF0547"/>
    <w:rsid w:val="00B00BA2"/>
    <w:rsid w:val="00B05390"/>
    <w:rsid w:val="00B05BA0"/>
    <w:rsid w:val="00B15194"/>
    <w:rsid w:val="00B15D89"/>
    <w:rsid w:val="00B15F7A"/>
    <w:rsid w:val="00B2062F"/>
    <w:rsid w:val="00B259A2"/>
    <w:rsid w:val="00B25DC3"/>
    <w:rsid w:val="00B266C6"/>
    <w:rsid w:val="00B27801"/>
    <w:rsid w:val="00B3248A"/>
    <w:rsid w:val="00B32DDA"/>
    <w:rsid w:val="00B33008"/>
    <w:rsid w:val="00B330CD"/>
    <w:rsid w:val="00B331FA"/>
    <w:rsid w:val="00B35FF3"/>
    <w:rsid w:val="00B37A01"/>
    <w:rsid w:val="00B41D2E"/>
    <w:rsid w:val="00B43CE5"/>
    <w:rsid w:val="00B46C97"/>
    <w:rsid w:val="00B477AA"/>
    <w:rsid w:val="00B479A7"/>
    <w:rsid w:val="00B47DAB"/>
    <w:rsid w:val="00B47FCE"/>
    <w:rsid w:val="00B51A4A"/>
    <w:rsid w:val="00B527A6"/>
    <w:rsid w:val="00B52DE2"/>
    <w:rsid w:val="00B55547"/>
    <w:rsid w:val="00B61DF9"/>
    <w:rsid w:val="00B63643"/>
    <w:rsid w:val="00B658C7"/>
    <w:rsid w:val="00B66C9B"/>
    <w:rsid w:val="00B734C1"/>
    <w:rsid w:val="00B73BB8"/>
    <w:rsid w:val="00B74E98"/>
    <w:rsid w:val="00B751AB"/>
    <w:rsid w:val="00B76090"/>
    <w:rsid w:val="00B76C7B"/>
    <w:rsid w:val="00B864BF"/>
    <w:rsid w:val="00B87A2B"/>
    <w:rsid w:val="00B87DAB"/>
    <w:rsid w:val="00B90611"/>
    <w:rsid w:val="00B925DF"/>
    <w:rsid w:val="00B92F80"/>
    <w:rsid w:val="00B94CEE"/>
    <w:rsid w:val="00B96DD6"/>
    <w:rsid w:val="00B97245"/>
    <w:rsid w:val="00BA205A"/>
    <w:rsid w:val="00BA2829"/>
    <w:rsid w:val="00BA35AC"/>
    <w:rsid w:val="00BA500E"/>
    <w:rsid w:val="00BA5143"/>
    <w:rsid w:val="00BA6EE7"/>
    <w:rsid w:val="00BA7CE5"/>
    <w:rsid w:val="00BB39EF"/>
    <w:rsid w:val="00BB45AA"/>
    <w:rsid w:val="00BB53B8"/>
    <w:rsid w:val="00BB7C08"/>
    <w:rsid w:val="00BB7C22"/>
    <w:rsid w:val="00BC11D7"/>
    <w:rsid w:val="00BC2201"/>
    <w:rsid w:val="00BC2F4F"/>
    <w:rsid w:val="00BD0B2B"/>
    <w:rsid w:val="00BD0F0C"/>
    <w:rsid w:val="00BD1ECF"/>
    <w:rsid w:val="00BD50DF"/>
    <w:rsid w:val="00BD613D"/>
    <w:rsid w:val="00BE48A6"/>
    <w:rsid w:val="00BF00E8"/>
    <w:rsid w:val="00BF14CA"/>
    <w:rsid w:val="00BF1BD9"/>
    <w:rsid w:val="00BF2272"/>
    <w:rsid w:val="00BF34A8"/>
    <w:rsid w:val="00BF500C"/>
    <w:rsid w:val="00C01854"/>
    <w:rsid w:val="00C02B7D"/>
    <w:rsid w:val="00C033D1"/>
    <w:rsid w:val="00C05147"/>
    <w:rsid w:val="00C07BE9"/>
    <w:rsid w:val="00C07CA4"/>
    <w:rsid w:val="00C10539"/>
    <w:rsid w:val="00C12A30"/>
    <w:rsid w:val="00C13EA0"/>
    <w:rsid w:val="00C1471C"/>
    <w:rsid w:val="00C157F2"/>
    <w:rsid w:val="00C20C5F"/>
    <w:rsid w:val="00C24620"/>
    <w:rsid w:val="00C33A87"/>
    <w:rsid w:val="00C40D5D"/>
    <w:rsid w:val="00C41781"/>
    <w:rsid w:val="00C434C7"/>
    <w:rsid w:val="00C44C1D"/>
    <w:rsid w:val="00C460D0"/>
    <w:rsid w:val="00C470E0"/>
    <w:rsid w:val="00C539E1"/>
    <w:rsid w:val="00C5517D"/>
    <w:rsid w:val="00C63C36"/>
    <w:rsid w:val="00C675FD"/>
    <w:rsid w:val="00C70444"/>
    <w:rsid w:val="00C712AC"/>
    <w:rsid w:val="00C71383"/>
    <w:rsid w:val="00C716E2"/>
    <w:rsid w:val="00C7551B"/>
    <w:rsid w:val="00C7739F"/>
    <w:rsid w:val="00C802CD"/>
    <w:rsid w:val="00C80884"/>
    <w:rsid w:val="00C814A2"/>
    <w:rsid w:val="00C81EFB"/>
    <w:rsid w:val="00C87406"/>
    <w:rsid w:val="00C92272"/>
    <w:rsid w:val="00C93667"/>
    <w:rsid w:val="00C940D4"/>
    <w:rsid w:val="00C9471E"/>
    <w:rsid w:val="00C95E16"/>
    <w:rsid w:val="00CA3DA4"/>
    <w:rsid w:val="00CA6241"/>
    <w:rsid w:val="00CB2092"/>
    <w:rsid w:val="00CB64E6"/>
    <w:rsid w:val="00CC1375"/>
    <w:rsid w:val="00CC26BE"/>
    <w:rsid w:val="00CC3451"/>
    <w:rsid w:val="00CC432B"/>
    <w:rsid w:val="00CC44B0"/>
    <w:rsid w:val="00CC6A85"/>
    <w:rsid w:val="00CC7253"/>
    <w:rsid w:val="00CD0536"/>
    <w:rsid w:val="00CD1270"/>
    <w:rsid w:val="00CD1431"/>
    <w:rsid w:val="00CD3AD1"/>
    <w:rsid w:val="00CD4EF2"/>
    <w:rsid w:val="00CD6E6C"/>
    <w:rsid w:val="00CD7470"/>
    <w:rsid w:val="00CE0257"/>
    <w:rsid w:val="00CE076C"/>
    <w:rsid w:val="00CE0A5E"/>
    <w:rsid w:val="00CE2A50"/>
    <w:rsid w:val="00CE454B"/>
    <w:rsid w:val="00CE51A2"/>
    <w:rsid w:val="00CF0129"/>
    <w:rsid w:val="00CF3700"/>
    <w:rsid w:val="00CF7219"/>
    <w:rsid w:val="00D003B0"/>
    <w:rsid w:val="00D00450"/>
    <w:rsid w:val="00D02CB3"/>
    <w:rsid w:val="00D034B3"/>
    <w:rsid w:val="00D07225"/>
    <w:rsid w:val="00D07590"/>
    <w:rsid w:val="00D10AA4"/>
    <w:rsid w:val="00D13C37"/>
    <w:rsid w:val="00D15894"/>
    <w:rsid w:val="00D173B7"/>
    <w:rsid w:val="00D223F3"/>
    <w:rsid w:val="00D24BB8"/>
    <w:rsid w:val="00D24BDF"/>
    <w:rsid w:val="00D252BE"/>
    <w:rsid w:val="00D30300"/>
    <w:rsid w:val="00D35FDA"/>
    <w:rsid w:val="00D402AD"/>
    <w:rsid w:val="00D40E6B"/>
    <w:rsid w:val="00D410F3"/>
    <w:rsid w:val="00D46948"/>
    <w:rsid w:val="00D47E3A"/>
    <w:rsid w:val="00D53CD0"/>
    <w:rsid w:val="00D55F35"/>
    <w:rsid w:val="00D577F0"/>
    <w:rsid w:val="00D60E92"/>
    <w:rsid w:val="00D640C5"/>
    <w:rsid w:val="00D6566F"/>
    <w:rsid w:val="00D66268"/>
    <w:rsid w:val="00D66664"/>
    <w:rsid w:val="00D75476"/>
    <w:rsid w:val="00D77021"/>
    <w:rsid w:val="00D803A8"/>
    <w:rsid w:val="00D817D3"/>
    <w:rsid w:val="00D85537"/>
    <w:rsid w:val="00D877B6"/>
    <w:rsid w:val="00D952AA"/>
    <w:rsid w:val="00D974EE"/>
    <w:rsid w:val="00DA07BA"/>
    <w:rsid w:val="00DA1A9A"/>
    <w:rsid w:val="00DA1D3B"/>
    <w:rsid w:val="00DA2185"/>
    <w:rsid w:val="00DA5828"/>
    <w:rsid w:val="00DA695C"/>
    <w:rsid w:val="00DB01DE"/>
    <w:rsid w:val="00DB2134"/>
    <w:rsid w:val="00DB25A8"/>
    <w:rsid w:val="00DB5B42"/>
    <w:rsid w:val="00DB6D4E"/>
    <w:rsid w:val="00DC109B"/>
    <w:rsid w:val="00DC1D89"/>
    <w:rsid w:val="00DC62E9"/>
    <w:rsid w:val="00DC67C8"/>
    <w:rsid w:val="00DD15D6"/>
    <w:rsid w:val="00DD3304"/>
    <w:rsid w:val="00DD3BD1"/>
    <w:rsid w:val="00DD4097"/>
    <w:rsid w:val="00DE0590"/>
    <w:rsid w:val="00DE1DA1"/>
    <w:rsid w:val="00DE32CC"/>
    <w:rsid w:val="00DE5DFC"/>
    <w:rsid w:val="00DE66B7"/>
    <w:rsid w:val="00DF0409"/>
    <w:rsid w:val="00E01B4F"/>
    <w:rsid w:val="00E04D25"/>
    <w:rsid w:val="00E0665F"/>
    <w:rsid w:val="00E12BF7"/>
    <w:rsid w:val="00E13AA2"/>
    <w:rsid w:val="00E156F4"/>
    <w:rsid w:val="00E17AA7"/>
    <w:rsid w:val="00E17D05"/>
    <w:rsid w:val="00E209B2"/>
    <w:rsid w:val="00E25AC3"/>
    <w:rsid w:val="00E27A97"/>
    <w:rsid w:val="00E30568"/>
    <w:rsid w:val="00E3133E"/>
    <w:rsid w:val="00E31A0C"/>
    <w:rsid w:val="00E31D32"/>
    <w:rsid w:val="00E331BD"/>
    <w:rsid w:val="00E35CEA"/>
    <w:rsid w:val="00E421A5"/>
    <w:rsid w:val="00E42718"/>
    <w:rsid w:val="00E432B9"/>
    <w:rsid w:val="00E44928"/>
    <w:rsid w:val="00E451C3"/>
    <w:rsid w:val="00E4572D"/>
    <w:rsid w:val="00E47283"/>
    <w:rsid w:val="00E50AB3"/>
    <w:rsid w:val="00E5231C"/>
    <w:rsid w:val="00E53C21"/>
    <w:rsid w:val="00E55A38"/>
    <w:rsid w:val="00E55D44"/>
    <w:rsid w:val="00E56D70"/>
    <w:rsid w:val="00E6133D"/>
    <w:rsid w:val="00E63F9C"/>
    <w:rsid w:val="00E73B0F"/>
    <w:rsid w:val="00E754F5"/>
    <w:rsid w:val="00E765E5"/>
    <w:rsid w:val="00E766A1"/>
    <w:rsid w:val="00E768BA"/>
    <w:rsid w:val="00E770EC"/>
    <w:rsid w:val="00E805BE"/>
    <w:rsid w:val="00E845B0"/>
    <w:rsid w:val="00E927AE"/>
    <w:rsid w:val="00E932DC"/>
    <w:rsid w:val="00E94216"/>
    <w:rsid w:val="00E965EA"/>
    <w:rsid w:val="00E9668E"/>
    <w:rsid w:val="00E97711"/>
    <w:rsid w:val="00E97D26"/>
    <w:rsid w:val="00EA3C7F"/>
    <w:rsid w:val="00EA4DF5"/>
    <w:rsid w:val="00EB1759"/>
    <w:rsid w:val="00EB4A26"/>
    <w:rsid w:val="00EB6624"/>
    <w:rsid w:val="00EB7B32"/>
    <w:rsid w:val="00EC1857"/>
    <w:rsid w:val="00EC465D"/>
    <w:rsid w:val="00EC6265"/>
    <w:rsid w:val="00EC6772"/>
    <w:rsid w:val="00EC6A6B"/>
    <w:rsid w:val="00ED23C1"/>
    <w:rsid w:val="00ED49AF"/>
    <w:rsid w:val="00ED6047"/>
    <w:rsid w:val="00ED611F"/>
    <w:rsid w:val="00EE1D86"/>
    <w:rsid w:val="00EE2E8C"/>
    <w:rsid w:val="00EE30DF"/>
    <w:rsid w:val="00EE4B66"/>
    <w:rsid w:val="00EF0516"/>
    <w:rsid w:val="00EF44E5"/>
    <w:rsid w:val="00EF648E"/>
    <w:rsid w:val="00EF7151"/>
    <w:rsid w:val="00F0015A"/>
    <w:rsid w:val="00F117C0"/>
    <w:rsid w:val="00F11B61"/>
    <w:rsid w:val="00F128D5"/>
    <w:rsid w:val="00F137F2"/>
    <w:rsid w:val="00F14390"/>
    <w:rsid w:val="00F17D4B"/>
    <w:rsid w:val="00F2003C"/>
    <w:rsid w:val="00F213DA"/>
    <w:rsid w:val="00F224D8"/>
    <w:rsid w:val="00F22E61"/>
    <w:rsid w:val="00F3019F"/>
    <w:rsid w:val="00F40A8F"/>
    <w:rsid w:val="00F41E3F"/>
    <w:rsid w:val="00F44B47"/>
    <w:rsid w:val="00F45C84"/>
    <w:rsid w:val="00F5172B"/>
    <w:rsid w:val="00F57209"/>
    <w:rsid w:val="00F60043"/>
    <w:rsid w:val="00F61052"/>
    <w:rsid w:val="00F61A15"/>
    <w:rsid w:val="00F641CD"/>
    <w:rsid w:val="00F6788F"/>
    <w:rsid w:val="00F73006"/>
    <w:rsid w:val="00F80428"/>
    <w:rsid w:val="00F81AFB"/>
    <w:rsid w:val="00F83593"/>
    <w:rsid w:val="00F83766"/>
    <w:rsid w:val="00F84564"/>
    <w:rsid w:val="00F848B9"/>
    <w:rsid w:val="00F85143"/>
    <w:rsid w:val="00F85E6A"/>
    <w:rsid w:val="00F91790"/>
    <w:rsid w:val="00FA4D58"/>
    <w:rsid w:val="00FA7F61"/>
    <w:rsid w:val="00FB114D"/>
    <w:rsid w:val="00FB1F87"/>
    <w:rsid w:val="00FB23E7"/>
    <w:rsid w:val="00FB70B9"/>
    <w:rsid w:val="00FB7BB7"/>
    <w:rsid w:val="00FC0367"/>
    <w:rsid w:val="00FC6704"/>
    <w:rsid w:val="00FC6A3C"/>
    <w:rsid w:val="00FC7446"/>
    <w:rsid w:val="00FD0F2F"/>
    <w:rsid w:val="00FD5DCC"/>
    <w:rsid w:val="00FD7506"/>
    <w:rsid w:val="00FE0DCD"/>
    <w:rsid w:val="00FE1649"/>
    <w:rsid w:val="00FE7F9D"/>
    <w:rsid w:val="00FF3D01"/>
    <w:rsid w:val="00FF6A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716784"/>
  <w15:docId w15:val="{FC88E41C-3DBC-442A-8749-3F285A306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F648E"/>
    <w:rPr>
      <w:rFonts w:ascii="Times New Roman" w:eastAsia="Times New Roman" w:hAnsi="Times New Roman"/>
      <w:sz w:val="20"/>
      <w:szCs w:val="20"/>
    </w:rPr>
  </w:style>
  <w:style w:type="paragraph" w:styleId="1">
    <w:name w:val="heading 1"/>
    <w:aliases w:val="h1"/>
    <w:basedOn w:val="a1"/>
    <w:next w:val="a1"/>
    <w:link w:val="10"/>
    <w:uiPriority w:val="99"/>
    <w:qFormat/>
    <w:rsid w:val="00235342"/>
    <w:pPr>
      <w:keepNext/>
      <w:jc w:val="center"/>
      <w:outlineLvl w:val="0"/>
    </w:pPr>
    <w:rPr>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
    <w:basedOn w:val="a2"/>
    <w:link w:val="1"/>
    <w:uiPriority w:val="99"/>
    <w:locked/>
    <w:rsid w:val="00235342"/>
    <w:rPr>
      <w:rFonts w:ascii="Times New Roman" w:hAnsi="Times New Roman" w:cs="Times New Roman"/>
      <w:sz w:val="20"/>
      <w:szCs w:val="20"/>
      <w:lang w:eastAsia="ru-RU"/>
    </w:rPr>
  </w:style>
  <w:style w:type="paragraph" w:styleId="a5">
    <w:name w:val="No Spacing"/>
    <w:uiPriority w:val="99"/>
    <w:qFormat/>
    <w:rsid w:val="00235342"/>
    <w:rPr>
      <w:rFonts w:ascii="Times New Roman" w:eastAsia="Times New Roman" w:hAnsi="Times New Roman"/>
      <w:sz w:val="20"/>
      <w:szCs w:val="20"/>
    </w:rPr>
  </w:style>
  <w:style w:type="paragraph" w:customStyle="1" w:styleId="BodyText22">
    <w:name w:val="Body Text 22"/>
    <w:basedOn w:val="a1"/>
    <w:uiPriority w:val="99"/>
    <w:rsid w:val="00235342"/>
    <w:pPr>
      <w:widowControl w:val="0"/>
      <w:ind w:firstLine="709"/>
      <w:jc w:val="both"/>
    </w:pPr>
    <w:rPr>
      <w:sz w:val="24"/>
      <w:szCs w:val="24"/>
    </w:rPr>
  </w:style>
  <w:style w:type="paragraph" w:styleId="2">
    <w:name w:val="Body Text Indent 2"/>
    <w:basedOn w:val="a1"/>
    <w:link w:val="20"/>
    <w:uiPriority w:val="99"/>
    <w:rsid w:val="00235342"/>
    <w:pPr>
      <w:tabs>
        <w:tab w:val="left" w:pos="9639"/>
      </w:tabs>
      <w:ind w:firstLine="567"/>
      <w:jc w:val="both"/>
    </w:pPr>
  </w:style>
  <w:style w:type="character" w:customStyle="1" w:styleId="20">
    <w:name w:val="Основной текст с отступом 2 Знак"/>
    <w:basedOn w:val="a2"/>
    <w:link w:val="2"/>
    <w:uiPriority w:val="99"/>
    <w:locked/>
    <w:rsid w:val="00235342"/>
    <w:rPr>
      <w:rFonts w:ascii="Times New Roman" w:hAnsi="Times New Roman" w:cs="Times New Roman"/>
      <w:sz w:val="20"/>
      <w:szCs w:val="20"/>
      <w:lang w:eastAsia="ru-RU"/>
    </w:rPr>
  </w:style>
  <w:style w:type="paragraph" w:styleId="a6">
    <w:name w:val="Title"/>
    <w:basedOn w:val="a1"/>
    <w:link w:val="a7"/>
    <w:uiPriority w:val="99"/>
    <w:qFormat/>
    <w:rsid w:val="00235342"/>
    <w:pPr>
      <w:jc w:val="center"/>
    </w:pPr>
    <w:rPr>
      <w:b/>
      <w:bCs/>
      <w:sz w:val="32"/>
      <w:szCs w:val="32"/>
    </w:rPr>
  </w:style>
  <w:style w:type="character" w:customStyle="1" w:styleId="a7">
    <w:name w:val="Заголовок Знак"/>
    <w:basedOn w:val="a2"/>
    <w:link w:val="a6"/>
    <w:uiPriority w:val="99"/>
    <w:locked/>
    <w:rsid w:val="00235342"/>
    <w:rPr>
      <w:rFonts w:ascii="Times New Roman" w:hAnsi="Times New Roman" w:cs="Times New Roman"/>
      <w:b/>
      <w:bCs/>
      <w:sz w:val="20"/>
      <w:szCs w:val="20"/>
      <w:lang w:eastAsia="ru-RU"/>
    </w:rPr>
  </w:style>
  <w:style w:type="paragraph" w:styleId="a8">
    <w:name w:val="header"/>
    <w:basedOn w:val="a1"/>
    <w:link w:val="a9"/>
    <w:uiPriority w:val="99"/>
    <w:rsid w:val="003A366E"/>
    <w:pPr>
      <w:tabs>
        <w:tab w:val="center" w:pos="4677"/>
        <w:tab w:val="right" w:pos="9355"/>
      </w:tabs>
    </w:pPr>
  </w:style>
  <w:style w:type="character" w:customStyle="1" w:styleId="a9">
    <w:name w:val="Верхний колонтитул Знак"/>
    <w:basedOn w:val="a2"/>
    <w:link w:val="a8"/>
    <w:uiPriority w:val="99"/>
    <w:locked/>
    <w:rsid w:val="003A366E"/>
    <w:rPr>
      <w:rFonts w:ascii="Times New Roman" w:hAnsi="Times New Roman" w:cs="Times New Roman"/>
      <w:sz w:val="20"/>
      <w:szCs w:val="20"/>
      <w:lang w:eastAsia="ru-RU"/>
    </w:rPr>
  </w:style>
  <w:style w:type="paragraph" w:styleId="aa">
    <w:name w:val="footer"/>
    <w:basedOn w:val="a1"/>
    <w:link w:val="ab"/>
    <w:uiPriority w:val="99"/>
    <w:rsid w:val="003A366E"/>
    <w:pPr>
      <w:tabs>
        <w:tab w:val="center" w:pos="4677"/>
        <w:tab w:val="right" w:pos="9355"/>
      </w:tabs>
    </w:pPr>
  </w:style>
  <w:style w:type="character" w:customStyle="1" w:styleId="ab">
    <w:name w:val="Нижний колонтитул Знак"/>
    <w:basedOn w:val="a2"/>
    <w:link w:val="aa"/>
    <w:uiPriority w:val="99"/>
    <w:locked/>
    <w:rsid w:val="003A366E"/>
    <w:rPr>
      <w:rFonts w:ascii="Times New Roman" w:hAnsi="Times New Roman" w:cs="Times New Roman"/>
      <w:sz w:val="20"/>
      <w:szCs w:val="20"/>
      <w:lang w:eastAsia="ru-RU"/>
    </w:rPr>
  </w:style>
  <w:style w:type="character" w:styleId="ac">
    <w:name w:val="annotation reference"/>
    <w:basedOn w:val="a2"/>
    <w:uiPriority w:val="99"/>
    <w:semiHidden/>
    <w:rsid w:val="005B25AB"/>
    <w:rPr>
      <w:sz w:val="16"/>
      <w:szCs w:val="16"/>
    </w:rPr>
  </w:style>
  <w:style w:type="paragraph" w:styleId="ad">
    <w:name w:val="annotation text"/>
    <w:basedOn w:val="a1"/>
    <w:link w:val="ae"/>
    <w:uiPriority w:val="99"/>
    <w:semiHidden/>
    <w:rsid w:val="005B25AB"/>
  </w:style>
  <w:style w:type="character" w:customStyle="1" w:styleId="ae">
    <w:name w:val="Текст примечания Знак"/>
    <w:basedOn w:val="a2"/>
    <w:link w:val="ad"/>
    <w:uiPriority w:val="99"/>
    <w:semiHidden/>
    <w:locked/>
    <w:rsid w:val="005B25AB"/>
    <w:rPr>
      <w:rFonts w:ascii="Times New Roman" w:hAnsi="Times New Roman" w:cs="Times New Roman"/>
      <w:sz w:val="20"/>
      <w:szCs w:val="20"/>
      <w:lang w:eastAsia="ru-RU"/>
    </w:rPr>
  </w:style>
  <w:style w:type="paragraph" w:styleId="af">
    <w:name w:val="annotation subject"/>
    <w:basedOn w:val="ad"/>
    <w:next w:val="ad"/>
    <w:link w:val="af0"/>
    <w:uiPriority w:val="99"/>
    <w:semiHidden/>
    <w:rsid w:val="005B25AB"/>
    <w:rPr>
      <w:b/>
      <w:bCs/>
    </w:rPr>
  </w:style>
  <w:style w:type="character" w:customStyle="1" w:styleId="af0">
    <w:name w:val="Тема примечания Знак"/>
    <w:basedOn w:val="ae"/>
    <w:link w:val="af"/>
    <w:uiPriority w:val="99"/>
    <w:semiHidden/>
    <w:locked/>
    <w:rsid w:val="005B25AB"/>
    <w:rPr>
      <w:rFonts w:ascii="Times New Roman" w:hAnsi="Times New Roman" w:cs="Times New Roman"/>
      <w:b/>
      <w:bCs/>
      <w:sz w:val="20"/>
      <w:szCs w:val="20"/>
      <w:lang w:eastAsia="ru-RU"/>
    </w:rPr>
  </w:style>
  <w:style w:type="paragraph" w:styleId="af1">
    <w:name w:val="Balloon Text"/>
    <w:basedOn w:val="a1"/>
    <w:link w:val="af2"/>
    <w:uiPriority w:val="99"/>
    <w:semiHidden/>
    <w:rsid w:val="005B25AB"/>
    <w:rPr>
      <w:rFonts w:ascii="Tahoma" w:hAnsi="Tahoma" w:cs="Tahoma"/>
      <w:sz w:val="16"/>
      <w:szCs w:val="16"/>
    </w:rPr>
  </w:style>
  <w:style w:type="character" w:customStyle="1" w:styleId="af2">
    <w:name w:val="Текст выноски Знак"/>
    <w:basedOn w:val="a2"/>
    <w:link w:val="af1"/>
    <w:uiPriority w:val="99"/>
    <w:semiHidden/>
    <w:locked/>
    <w:rsid w:val="005B25AB"/>
    <w:rPr>
      <w:rFonts w:ascii="Tahoma" w:hAnsi="Tahoma" w:cs="Tahoma"/>
      <w:sz w:val="16"/>
      <w:szCs w:val="16"/>
      <w:lang w:eastAsia="ru-RU"/>
    </w:rPr>
  </w:style>
  <w:style w:type="table" w:styleId="af3">
    <w:name w:val="Table Grid"/>
    <w:basedOn w:val="a3"/>
    <w:uiPriority w:val="99"/>
    <w:rsid w:val="00DB5B42"/>
    <w:rPr>
      <w:rFonts w:ascii="Times New Roman" w:eastAsia="Times New Roman"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List Paragraph"/>
    <w:basedOn w:val="a1"/>
    <w:link w:val="af5"/>
    <w:uiPriority w:val="34"/>
    <w:qFormat/>
    <w:rsid w:val="00F5172B"/>
    <w:pPr>
      <w:spacing w:after="200" w:line="276" w:lineRule="auto"/>
      <w:ind w:left="720"/>
    </w:pPr>
    <w:rPr>
      <w:rFonts w:ascii="Calibri" w:eastAsia="Calibri" w:hAnsi="Calibri" w:cs="Calibri"/>
      <w:sz w:val="22"/>
      <w:szCs w:val="22"/>
      <w:lang w:eastAsia="en-US"/>
    </w:rPr>
  </w:style>
  <w:style w:type="table" w:customStyle="1" w:styleId="11">
    <w:name w:val="Сетка таблицы1"/>
    <w:uiPriority w:val="99"/>
    <w:rsid w:val="001863FD"/>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Revision"/>
    <w:hidden/>
    <w:uiPriority w:val="99"/>
    <w:semiHidden/>
    <w:rsid w:val="00EB6624"/>
    <w:rPr>
      <w:rFonts w:ascii="Times New Roman" w:eastAsia="Times New Roman" w:hAnsi="Times New Roman"/>
      <w:sz w:val="20"/>
      <w:szCs w:val="20"/>
    </w:rPr>
  </w:style>
  <w:style w:type="paragraph" w:customStyle="1" w:styleId="a0">
    <w:name w:val="нтз"/>
    <w:basedOn w:val="a1"/>
    <w:uiPriority w:val="99"/>
    <w:rsid w:val="00C93667"/>
    <w:pPr>
      <w:numPr>
        <w:ilvl w:val="1"/>
        <w:numId w:val="4"/>
      </w:numPr>
      <w:jc w:val="both"/>
    </w:pPr>
    <w:rPr>
      <w:rFonts w:eastAsia="Calibri"/>
      <w:color w:val="632423"/>
      <w:sz w:val="22"/>
      <w:szCs w:val="22"/>
    </w:rPr>
  </w:style>
  <w:style w:type="character" w:styleId="af7">
    <w:name w:val="Hyperlink"/>
    <w:basedOn w:val="a2"/>
    <w:uiPriority w:val="99"/>
    <w:semiHidden/>
    <w:unhideWhenUsed/>
    <w:rsid w:val="000609DC"/>
    <w:rPr>
      <w:color w:val="0000FF" w:themeColor="hyperlink"/>
      <w:u w:val="single"/>
    </w:rPr>
  </w:style>
  <w:style w:type="paragraph" w:styleId="a">
    <w:name w:val="List Bullet"/>
    <w:basedOn w:val="a1"/>
    <w:rsid w:val="004C386B"/>
    <w:pPr>
      <w:keepLines/>
      <w:numPr>
        <w:numId w:val="6"/>
      </w:numPr>
      <w:tabs>
        <w:tab w:val="left" w:pos="1134"/>
        <w:tab w:val="right" w:pos="9072"/>
      </w:tabs>
      <w:spacing w:line="260" w:lineRule="exact"/>
      <w:jc w:val="both"/>
    </w:pPr>
    <w:rPr>
      <w:rFonts w:ascii="Bookman Old Style" w:hAnsi="Bookman Old Style"/>
      <w:sz w:val="22"/>
    </w:rPr>
  </w:style>
  <w:style w:type="character" w:customStyle="1" w:styleId="af5">
    <w:name w:val="Абзац списка Знак"/>
    <w:link w:val="af4"/>
    <w:uiPriority w:val="34"/>
    <w:rsid w:val="00BD0B2B"/>
    <w:rPr>
      <w:rFonts w:cs="Calibri"/>
      <w:lang w:eastAsia="en-US"/>
    </w:rPr>
  </w:style>
  <w:style w:type="paragraph" w:styleId="7">
    <w:name w:val="toc 7"/>
    <w:basedOn w:val="a1"/>
    <w:next w:val="a1"/>
    <w:locked/>
    <w:rsid w:val="00906D3B"/>
    <w:pPr>
      <w:keepLines/>
      <w:spacing w:line="260" w:lineRule="exact"/>
      <w:ind w:left="1440"/>
    </w:pPr>
    <w:rPr>
      <w:sz w:val="18"/>
    </w:rPr>
  </w:style>
  <w:style w:type="paragraph" w:styleId="af8">
    <w:name w:val="Body Text"/>
    <w:basedOn w:val="a1"/>
    <w:link w:val="af9"/>
    <w:rsid w:val="0002556E"/>
    <w:pPr>
      <w:spacing w:after="120"/>
    </w:pPr>
  </w:style>
  <w:style w:type="character" w:customStyle="1" w:styleId="af9">
    <w:name w:val="Основной текст Знак"/>
    <w:basedOn w:val="a2"/>
    <w:link w:val="af8"/>
    <w:rsid w:val="0002556E"/>
    <w:rPr>
      <w:rFonts w:ascii="Times New Roman" w:eastAsia="Times New Roman" w:hAnsi="Times New Roman"/>
      <w:sz w:val="20"/>
      <w:szCs w:val="20"/>
    </w:rPr>
  </w:style>
  <w:style w:type="character" w:customStyle="1" w:styleId="FontStyle376">
    <w:name w:val="Font Style376"/>
    <w:basedOn w:val="a2"/>
    <w:uiPriority w:val="99"/>
    <w:rsid w:val="00CA3DA4"/>
    <w:rPr>
      <w:rFonts w:ascii="Times New Roman" w:hAnsi="Times New Roman" w:cs="Times New Roman" w:hint="default"/>
      <w:color w:val="000000"/>
      <w:sz w:val="24"/>
      <w:szCs w:val="24"/>
    </w:rPr>
  </w:style>
  <w:style w:type="character" w:customStyle="1" w:styleId="211pt">
    <w:name w:val="Основной текст (2) + 11 pt"/>
    <w:basedOn w:val="a2"/>
    <w:rsid w:val="0097358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62516">
      <w:bodyDiv w:val="1"/>
      <w:marLeft w:val="0"/>
      <w:marRight w:val="0"/>
      <w:marTop w:val="0"/>
      <w:marBottom w:val="0"/>
      <w:divBdr>
        <w:top w:val="none" w:sz="0" w:space="0" w:color="auto"/>
        <w:left w:val="none" w:sz="0" w:space="0" w:color="auto"/>
        <w:bottom w:val="none" w:sz="0" w:space="0" w:color="auto"/>
        <w:right w:val="none" w:sz="0" w:space="0" w:color="auto"/>
      </w:divBdr>
    </w:div>
    <w:div w:id="397020650">
      <w:bodyDiv w:val="1"/>
      <w:marLeft w:val="0"/>
      <w:marRight w:val="0"/>
      <w:marTop w:val="0"/>
      <w:marBottom w:val="0"/>
      <w:divBdr>
        <w:top w:val="none" w:sz="0" w:space="0" w:color="auto"/>
        <w:left w:val="none" w:sz="0" w:space="0" w:color="auto"/>
        <w:bottom w:val="none" w:sz="0" w:space="0" w:color="auto"/>
        <w:right w:val="none" w:sz="0" w:space="0" w:color="auto"/>
      </w:divBdr>
    </w:div>
    <w:div w:id="543253933">
      <w:bodyDiv w:val="1"/>
      <w:marLeft w:val="0"/>
      <w:marRight w:val="0"/>
      <w:marTop w:val="0"/>
      <w:marBottom w:val="0"/>
      <w:divBdr>
        <w:top w:val="none" w:sz="0" w:space="0" w:color="auto"/>
        <w:left w:val="none" w:sz="0" w:space="0" w:color="auto"/>
        <w:bottom w:val="none" w:sz="0" w:space="0" w:color="auto"/>
        <w:right w:val="none" w:sz="0" w:space="0" w:color="auto"/>
      </w:divBdr>
    </w:div>
    <w:div w:id="712653670">
      <w:bodyDiv w:val="1"/>
      <w:marLeft w:val="0"/>
      <w:marRight w:val="0"/>
      <w:marTop w:val="0"/>
      <w:marBottom w:val="0"/>
      <w:divBdr>
        <w:top w:val="none" w:sz="0" w:space="0" w:color="auto"/>
        <w:left w:val="none" w:sz="0" w:space="0" w:color="auto"/>
        <w:bottom w:val="none" w:sz="0" w:space="0" w:color="auto"/>
        <w:right w:val="none" w:sz="0" w:space="0" w:color="auto"/>
      </w:divBdr>
    </w:div>
    <w:div w:id="920987411">
      <w:bodyDiv w:val="1"/>
      <w:marLeft w:val="0"/>
      <w:marRight w:val="0"/>
      <w:marTop w:val="0"/>
      <w:marBottom w:val="0"/>
      <w:divBdr>
        <w:top w:val="none" w:sz="0" w:space="0" w:color="auto"/>
        <w:left w:val="none" w:sz="0" w:space="0" w:color="auto"/>
        <w:bottom w:val="none" w:sz="0" w:space="0" w:color="auto"/>
        <w:right w:val="none" w:sz="0" w:space="0" w:color="auto"/>
      </w:divBdr>
    </w:div>
    <w:div w:id="977611994">
      <w:bodyDiv w:val="1"/>
      <w:marLeft w:val="0"/>
      <w:marRight w:val="0"/>
      <w:marTop w:val="0"/>
      <w:marBottom w:val="0"/>
      <w:divBdr>
        <w:top w:val="none" w:sz="0" w:space="0" w:color="auto"/>
        <w:left w:val="none" w:sz="0" w:space="0" w:color="auto"/>
        <w:bottom w:val="none" w:sz="0" w:space="0" w:color="auto"/>
        <w:right w:val="none" w:sz="0" w:space="0" w:color="auto"/>
      </w:divBdr>
    </w:div>
    <w:div w:id="1027172111">
      <w:bodyDiv w:val="1"/>
      <w:marLeft w:val="0"/>
      <w:marRight w:val="0"/>
      <w:marTop w:val="0"/>
      <w:marBottom w:val="0"/>
      <w:divBdr>
        <w:top w:val="none" w:sz="0" w:space="0" w:color="auto"/>
        <w:left w:val="none" w:sz="0" w:space="0" w:color="auto"/>
        <w:bottom w:val="none" w:sz="0" w:space="0" w:color="auto"/>
        <w:right w:val="none" w:sz="0" w:space="0" w:color="auto"/>
      </w:divBdr>
    </w:div>
    <w:div w:id="1159688619">
      <w:bodyDiv w:val="1"/>
      <w:marLeft w:val="0"/>
      <w:marRight w:val="0"/>
      <w:marTop w:val="0"/>
      <w:marBottom w:val="0"/>
      <w:divBdr>
        <w:top w:val="none" w:sz="0" w:space="0" w:color="auto"/>
        <w:left w:val="none" w:sz="0" w:space="0" w:color="auto"/>
        <w:bottom w:val="none" w:sz="0" w:space="0" w:color="auto"/>
        <w:right w:val="none" w:sz="0" w:space="0" w:color="auto"/>
      </w:divBdr>
    </w:div>
    <w:div w:id="1207058662">
      <w:bodyDiv w:val="1"/>
      <w:marLeft w:val="0"/>
      <w:marRight w:val="0"/>
      <w:marTop w:val="0"/>
      <w:marBottom w:val="0"/>
      <w:divBdr>
        <w:top w:val="none" w:sz="0" w:space="0" w:color="auto"/>
        <w:left w:val="none" w:sz="0" w:space="0" w:color="auto"/>
        <w:bottom w:val="none" w:sz="0" w:space="0" w:color="auto"/>
        <w:right w:val="none" w:sz="0" w:space="0" w:color="auto"/>
      </w:divBdr>
    </w:div>
    <w:div w:id="1442264095">
      <w:bodyDiv w:val="1"/>
      <w:marLeft w:val="0"/>
      <w:marRight w:val="0"/>
      <w:marTop w:val="0"/>
      <w:marBottom w:val="0"/>
      <w:divBdr>
        <w:top w:val="none" w:sz="0" w:space="0" w:color="auto"/>
        <w:left w:val="none" w:sz="0" w:space="0" w:color="auto"/>
        <w:bottom w:val="none" w:sz="0" w:space="0" w:color="auto"/>
        <w:right w:val="none" w:sz="0" w:space="0" w:color="auto"/>
      </w:divBdr>
    </w:div>
    <w:div w:id="1468814216">
      <w:bodyDiv w:val="1"/>
      <w:marLeft w:val="0"/>
      <w:marRight w:val="0"/>
      <w:marTop w:val="0"/>
      <w:marBottom w:val="0"/>
      <w:divBdr>
        <w:top w:val="none" w:sz="0" w:space="0" w:color="auto"/>
        <w:left w:val="none" w:sz="0" w:space="0" w:color="auto"/>
        <w:bottom w:val="none" w:sz="0" w:space="0" w:color="auto"/>
        <w:right w:val="none" w:sz="0" w:space="0" w:color="auto"/>
      </w:divBdr>
    </w:div>
    <w:div w:id="1471899609">
      <w:bodyDiv w:val="1"/>
      <w:marLeft w:val="0"/>
      <w:marRight w:val="0"/>
      <w:marTop w:val="0"/>
      <w:marBottom w:val="0"/>
      <w:divBdr>
        <w:top w:val="none" w:sz="0" w:space="0" w:color="auto"/>
        <w:left w:val="none" w:sz="0" w:space="0" w:color="auto"/>
        <w:bottom w:val="none" w:sz="0" w:space="0" w:color="auto"/>
        <w:right w:val="none" w:sz="0" w:space="0" w:color="auto"/>
      </w:divBdr>
    </w:div>
    <w:div w:id="1651713630">
      <w:bodyDiv w:val="1"/>
      <w:marLeft w:val="0"/>
      <w:marRight w:val="0"/>
      <w:marTop w:val="0"/>
      <w:marBottom w:val="0"/>
      <w:divBdr>
        <w:top w:val="none" w:sz="0" w:space="0" w:color="auto"/>
        <w:left w:val="none" w:sz="0" w:space="0" w:color="auto"/>
        <w:bottom w:val="none" w:sz="0" w:space="0" w:color="auto"/>
        <w:right w:val="none" w:sz="0" w:space="0" w:color="auto"/>
      </w:divBdr>
    </w:div>
    <w:div w:id="1947155556">
      <w:bodyDiv w:val="1"/>
      <w:marLeft w:val="0"/>
      <w:marRight w:val="0"/>
      <w:marTop w:val="0"/>
      <w:marBottom w:val="0"/>
      <w:divBdr>
        <w:top w:val="none" w:sz="0" w:space="0" w:color="auto"/>
        <w:left w:val="none" w:sz="0" w:space="0" w:color="auto"/>
        <w:bottom w:val="none" w:sz="0" w:space="0" w:color="auto"/>
        <w:right w:val="none" w:sz="0" w:space="0" w:color="auto"/>
      </w:divBdr>
    </w:div>
    <w:div w:id="2038852488">
      <w:bodyDiv w:val="1"/>
      <w:marLeft w:val="0"/>
      <w:marRight w:val="0"/>
      <w:marTop w:val="0"/>
      <w:marBottom w:val="0"/>
      <w:divBdr>
        <w:top w:val="none" w:sz="0" w:space="0" w:color="auto"/>
        <w:left w:val="none" w:sz="0" w:space="0" w:color="auto"/>
        <w:bottom w:val="none" w:sz="0" w:space="0" w:color="auto"/>
        <w:right w:val="none" w:sz="0" w:space="0" w:color="auto"/>
      </w:divBdr>
    </w:div>
    <w:div w:id="2104955128">
      <w:marLeft w:val="0"/>
      <w:marRight w:val="0"/>
      <w:marTop w:val="0"/>
      <w:marBottom w:val="0"/>
      <w:divBdr>
        <w:top w:val="none" w:sz="0" w:space="0" w:color="auto"/>
        <w:left w:val="none" w:sz="0" w:space="0" w:color="auto"/>
        <w:bottom w:val="none" w:sz="0" w:space="0" w:color="auto"/>
        <w:right w:val="none" w:sz="0" w:space="0" w:color="auto"/>
      </w:divBdr>
    </w:div>
    <w:div w:id="2104955129">
      <w:marLeft w:val="0"/>
      <w:marRight w:val="0"/>
      <w:marTop w:val="0"/>
      <w:marBottom w:val="0"/>
      <w:divBdr>
        <w:top w:val="none" w:sz="0" w:space="0" w:color="auto"/>
        <w:left w:val="none" w:sz="0" w:space="0" w:color="auto"/>
        <w:bottom w:val="none" w:sz="0" w:space="0" w:color="auto"/>
        <w:right w:val="none" w:sz="0" w:space="0" w:color="auto"/>
      </w:divBdr>
    </w:div>
    <w:div w:id="2104955130">
      <w:marLeft w:val="0"/>
      <w:marRight w:val="0"/>
      <w:marTop w:val="0"/>
      <w:marBottom w:val="0"/>
      <w:divBdr>
        <w:top w:val="none" w:sz="0" w:space="0" w:color="auto"/>
        <w:left w:val="none" w:sz="0" w:space="0" w:color="auto"/>
        <w:bottom w:val="none" w:sz="0" w:space="0" w:color="auto"/>
        <w:right w:val="none" w:sz="0" w:space="0" w:color="auto"/>
      </w:divBdr>
    </w:div>
    <w:div w:id="2104955131">
      <w:marLeft w:val="0"/>
      <w:marRight w:val="0"/>
      <w:marTop w:val="0"/>
      <w:marBottom w:val="0"/>
      <w:divBdr>
        <w:top w:val="none" w:sz="0" w:space="0" w:color="auto"/>
        <w:left w:val="none" w:sz="0" w:space="0" w:color="auto"/>
        <w:bottom w:val="none" w:sz="0" w:space="0" w:color="auto"/>
        <w:right w:val="none" w:sz="0" w:space="0" w:color="auto"/>
      </w:divBdr>
    </w:div>
    <w:div w:id="2104955132">
      <w:marLeft w:val="0"/>
      <w:marRight w:val="0"/>
      <w:marTop w:val="0"/>
      <w:marBottom w:val="0"/>
      <w:divBdr>
        <w:top w:val="none" w:sz="0" w:space="0" w:color="auto"/>
        <w:left w:val="none" w:sz="0" w:space="0" w:color="auto"/>
        <w:bottom w:val="none" w:sz="0" w:space="0" w:color="auto"/>
        <w:right w:val="none" w:sz="0" w:space="0" w:color="auto"/>
      </w:divBdr>
    </w:div>
    <w:div w:id="2104955133">
      <w:marLeft w:val="0"/>
      <w:marRight w:val="0"/>
      <w:marTop w:val="0"/>
      <w:marBottom w:val="0"/>
      <w:divBdr>
        <w:top w:val="none" w:sz="0" w:space="0" w:color="auto"/>
        <w:left w:val="none" w:sz="0" w:space="0" w:color="auto"/>
        <w:bottom w:val="none" w:sz="0" w:space="0" w:color="auto"/>
        <w:right w:val="none" w:sz="0" w:space="0" w:color="auto"/>
      </w:divBdr>
    </w:div>
    <w:div w:id="2104955134">
      <w:marLeft w:val="0"/>
      <w:marRight w:val="0"/>
      <w:marTop w:val="0"/>
      <w:marBottom w:val="0"/>
      <w:divBdr>
        <w:top w:val="none" w:sz="0" w:space="0" w:color="auto"/>
        <w:left w:val="none" w:sz="0" w:space="0" w:color="auto"/>
        <w:bottom w:val="none" w:sz="0" w:space="0" w:color="auto"/>
        <w:right w:val="none" w:sz="0" w:space="0" w:color="auto"/>
      </w:divBdr>
    </w:div>
    <w:div w:id="2104955135">
      <w:marLeft w:val="0"/>
      <w:marRight w:val="0"/>
      <w:marTop w:val="0"/>
      <w:marBottom w:val="0"/>
      <w:divBdr>
        <w:top w:val="none" w:sz="0" w:space="0" w:color="auto"/>
        <w:left w:val="none" w:sz="0" w:space="0" w:color="auto"/>
        <w:bottom w:val="none" w:sz="0" w:space="0" w:color="auto"/>
        <w:right w:val="none" w:sz="0" w:space="0" w:color="auto"/>
      </w:divBdr>
    </w:div>
    <w:div w:id="21049551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v8doc:v8doc:MXLDetails/ShowApprovedFileVersions/e1cib/data/&#1057;&#1087;&#1088;&#1072;&#1074;&#1086;&#1095;&#1085;&#1080;&#1082;.&#1042;&#1080;&#1079;&#1099;&#1057;&#1086;&#1075;&#1083;&#1072;&#1089;&#1086;&#1074;&#1072;&#1085;&#1080;&#1103;?ref=9a0602fff052da0511f0be1e2e4cbc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03AAC-EE32-4C35-AA81-B1B26763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6</Pages>
  <Words>1697</Words>
  <Characters>9679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inhp</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zolotareva.a</dc:creator>
  <cp:lastModifiedBy>Колычева Ольга Владимировна</cp:lastModifiedBy>
  <cp:revision>22</cp:revision>
  <cp:lastPrinted>2025-07-15T03:30:00Z</cp:lastPrinted>
  <dcterms:created xsi:type="dcterms:W3CDTF">2025-07-15T03:31:00Z</dcterms:created>
  <dcterms:modified xsi:type="dcterms:W3CDTF">2025-12-10T05:49:00Z</dcterms:modified>
</cp:coreProperties>
</file>